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977" w:rsidRPr="007465AE" w:rsidRDefault="000A3827" w:rsidP="00633BAC">
      <w:pPr>
        <w:jc w:val="center"/>
        <w:rPr>
          <w:b/>
          <w:sz w:val="48"/>
        </w:rPr>
      </w:pPr>
      <w:r w:rsidRPr="007465AE">
        <w:rPr>
          <w:b/>
          <w:sz w:val="48"/>
        </w:rPr>
        <w:t xml:space="preserve">General Practice Home Delivery </w:t>
      </w:r>
    </w:p>
    <w:p w:rsidR="000A3827" w:rsidRPr="007465AE" w:rsidRDefault="000A3827" w:rsidP="00633BAC">
      <w:pPr>
        <w:jc w:val="center"/>
        <w:rPr>
          <w:b/>
          <w:sz w:val="48"/>
        </w:rPr>
      </w:pPr>
      <w:r w:rsidRPr="007465AE">
        <w:rPr>
          <w:b/>
          <w:sz w:val="48"/>
        </w:rPr>
        <w:t>Tool Kit</w:t>
      </w:r>
    </w:p>
    <w:p w:rsidR="001611B0" w:rsidRPr="007465AE" w:rsidRDefault="001611B0" w:rsidP="00633BAC">
      <w:pPr>
        <w:rPr>
          <w:b/>
          <w:sz w:val="24"/>
        </w:rPr>
      </w:pPr>
    </w:p>
    <w:p w:rsidR="001611B0" w:rsidRPr="00702A2D" w:rsidRDefault="00633BAC" w:rsidP="00633BAC">
      <w:pPr>
        <w:rPr>
          <w:b/>
        </w:rPr>
      </w:pPr>
      <w:r w:rsidRPr="00702A2D">
        <w:rPr>
          <w:b/>
        </w:rPr>
        <w:t>Intended Audience</w:t>
      </w:r>
      <w:r w:rsidR="001038E5" w:rsidRPr="00702A2D">
        <w:rPr>
          <w:b/>
        </w:rPr>
        <w:t>s</w:t>
      </w:r>
      <w:r w:rsidRPr="00702A2D">
        <w:rPr>
          <w:b/>
        </w:rPr>
        <w:t>:</w:t>
      </w:r>
    </w:p>
    <w:p w:rsidR="000A3827" w:rsidRPr="00702A2D" w:rsidRDefault="000A3827" w:rsidP="00CE78B5">
      <w:pPr>
        <w:pStyle w:val="ListParagraph"/>
        <w:numPr>
          <w:ilvl w:val="0"/>
          <w:numId w:val="4"/>
        </w:numPr>
      </w:pPr>
      <w:r w:rsidRPr="00702A2D">
        <w:rPr>
          <w:b/>
        </w:rPr>
        <w:t xml:space="preserve">Hospital Manager: </w:t>
      </w:r>
      <w:r w:rsidR="001038E5" w:rsidRPr="00702A2D">
        <w:t>Resources for setting up</w:t>
      </w:r>
      <w:r w:rsidR="00C24A60" w:rsidRPr="00702A2D">
        <w:t xml:space="preserve"> a</w:t>
      </w:r>
      <w:r w:rsidRPr="00702A2D">
        <w:t>utomated home delivery</w:t>
      </w:r>
      <w:r w:rsidR="00C24A60" w:rsidRPr="00702A2D">
        <w:t xml:space="preserve"> </w:t>
      </w:r>
    </w:p>
    <w:p w:rsidR="001038E5" w:rsidRPr="00702A2D" w:rsidRDefault="000A3827" w:rsidP="00CE78B5">
      <w:pPr>
        <w:pStyle w:val="ListParagraph"/>
        <w:numPr>
          <w:ilvl w:val="0"/>
          <w:numId w:val="4"/>
        </w:numPr>
      </w:pPr>
      <w:r w:rsidRPr="00702A2D">
        <w:rPr>
          <w:b/>
        </w:rPr>
        <w:t xml:space="preserve">Client:  </w:t>
      </w:r>
      <w:r w:rsidR="008B35B2" w:rsidRPr="00702A2D">
        <w:t>Client communications to inform and educate about home delivery service</w:t>
      </w:r>
      <w:r w:rsidR="00C24A60" w:rsidRPr="00702A2D">
        <w:t xml:space="preserve"> </w:t>
      </w:r>
    </w:p>
    <w:p w:rsidR="005C1864" w:rsidRPr="00702A2D" w:rsidRDefault="00633BAC" w:rsidP="00633BAC">
      <w:pPr>
        <w:rPr>
          <w:b/>
        </w:rPr>
      </w:pPr>
      <w:r w:rsidRPr="00702A2D">
        <w:rPr>
          <w:b/>
        </w:rPr>
        <w:t>What’s Included:</w:t>
      </w:r>
    </w:p>
    <w:p w:rsidR="00286A46" w:rsidRPr="00462B00" w:rsidRDefault="00286A46" w:rsidP="00462B00">
      <w:pPr>
        <w:pStyle w:val="ListParagraph"/>
        <w:numPr>
          <w:ilvl w:val="0"/>
          <w:numId w:val="3"/>
        </w:numPr>
        <w:rPr>
          <w:color w:val="000000" w:themeColor="text1"/>
        </w:rPr>
      </w:pPr>
      <w:r w:rsidRPr="00702A2D">
        <w:rPr>
          <w:color w:val="000000" w:themeColor="text1"/>
        </w:rPr>
        <w:t xml:space="preserve">Home Delivery Training </w:t>
      </w:r>
    </w:p>
    <w:p w:rsidR="00C24A60" w:rsidRPr="00702A2D" w:rsidRDefault="001038E5" w:rsidP="00CE78B5">
      <w:pPr>
        <w:pStyle w:val="ListParagraph"/>
        <w:numPr>
          <w:ilvl w:val="0"/>
          <w:numId w:val="3"/>
        </w:numPr>
        <w:rPr>
          <w:color w:val="000000" w:themeColor="text1"/>
        </w:rPr>
      </w:pPr>
      <w:r w:rsidRPr="00702A2D">
        <w:rPr>
          <w:color w:val="000000" w:themeColor="text1"/>
        </w:rPr>
        <w:t xml:space="preserve">Home Delivery Website </w:t>
      </w:r>
      <w:r w:rsidR="00286A46" w:rsidRPr="00702A2D">
        <w:rPr>
          <w:color w:val="000000" w:themeColor="text1"/>
        </w:rPr>
        <w:t>Up</w:t>
      </w:r>
      <w:r w:rsidR="006F450B" w:rsidRPr="00702A2D">
        <w:rPr>
          <w:color w:val="000000" w:themeColor="text1"/>
        </w:rPr>
        <w:t>date</w:t>
      </w:r>
      <w:r w:rsidR="003D09E8" w:rsidRPr="00702A2D">
        <w:rPr>
          <w:color w:val="000000" w:themeColor="text1"/>
        </w:rPr>
        <w:t xml:space="preserve"> </w:t>
      </w:r>
    </w:p>
    <w:p w:rsidR="00B50D79" w:rsidRPr="00E62B69" w:rsidRDefault="001038E5" w:rsidP="00CE78B5">
      <w:pPr>
        <w:pStyle w:val="ListParagraph"/>
        <w:numPr>
          <w:ilvl w:val="0"/>
          <w:numId w:val="3"/>
        </w:numPr>
        <w:rPr>
          <w:i/>
          <w:color w:val="000000" w:themeColor="text1"/>
        </w:rPr>
      </w:pPr>
      <w:r w:rsidRPr="00702A2D">
        <w:rPr>
          <w:color w:val="000000" w:themeColor="text1"/>
        </w:rPr>
        <w:t>Client Email</w:t>
      </w:r>
      <w:r w:rsidR="00635A9C" w:rsidRPr="00702A2D">
        <w:rPr>
          <w:color w:val="000000" w:themeColor="text1"/>
        </w:rPr>
        <w:t xml:space="preserve"> Blast </w:t>
      </w:r>
    </w:p>
    <w:p w:rsidR="00E62B69" w:rsidRPr="00702A2D" w:rsidRDefault="00E62B69" w:rsidP="00CE78B5">
      <w:pPr>
        <w:pStyle w:val="ListParagraph"/>
        <w:numPr>
          <w:ilvl w:val="0"/>
          <w:numId w:val="3"/>
        </w:numPr>
        <w:rPr>
          <w:i/>
          <w:color w:val="000000" w:themeColor="text1"/>
        </w:rPr>
      </w:pPr>
      <w:r>
        <w:rPr>
          <w:color w:val="000000" w:themeColor="text1"/>
        </w:rPr>
        <w:t>Script for after-hours/on hold messaging</w:t>
      </w:r>
    </w:p>
    <w:p w:rsidR="00753D37" w:rsidRPr="00702A2D" w:rsidRDefault="00635A9C" w:rsidP="00CE78B5">
      <w:pPr>
        <w:pStyle w:val="ListParagraph"/>
        <w:numPr>
          <w:ilvl w:val="0"/>
          <w:numId w:val="3"/>
        </w:numPr>
        <w:rPr>
          <w:i/>
          <w:color w:val="000000" w:themeColor="text1"/>
        </w:rPr>
      </w:pPr>
      <w:r w:rsidRPr="00702A2D">
        <w:rPr>
          <w:color w:val="000000" w:themeColor="text1"/>
        </w:rPr>
        <w:t xml:space="preserve">Social media posts </w:t>
      </w:r>
      <w:r w:rsidR="00EC49FA" w:rsidRPr="00702A2D">
        <w:rPr>
          <w:color w:val="000000" w:themeColor="text1"/>
        </w:rPr>
        <w:t xml:space="preserve">and </w:t>
      </w:r>
      <w:r w:rsidRPr="00702A2D">
        <w:rPr>
          <w:color w:val="000000" w:themeColor="text1"/>
        </w:rPr>
        <w:t xml:space="preserve">images </w:t>
      </w:r>
    </w:p>
    <w:p w:rsidR="00AC725F" w:rsidRPr="00702A2D" w:rsidRDefault="00AC725F" w:rsidP="00AC725F">
      <w:pPr>
        <w:rPr>
          <w:b/>
          <w:color w:val="000000" w:themeColor="text1"/>
        </w:rPr>
      </w:pPr>
      <w:r w:rsidRPr="00702A2D">
        <w:rPr>
          <w:b/>
          <w:color w:val="000000" w:themeColor="text1"/>
        </w:rPr>
        <w:t>Additional Resources:</w:t>
      </w:r>
    </w:p>
    <w:p w:rsidR="00FB3BE1" w:rsidRDefault="00033CC8" w:rsidP="007424D9">
      <w:pPr>
        <w:pStyle w:val="ListParagraph"/>
        <w:numPr>
          <w:ilvl w:val="0"/>
          <w:numId w:val="2"/>
        </w:numPr>
      </w:pPr>
      <w:r w:rsidRPr="00780D3D">
        <w:t xml:space="preserve">Links to marketing content from </w:t>
      </w:r>
      <w:r w:rsidR="00187504" w:rsidRPr="00780D3D">
        <w:t>Covetrus</w:t>
      </w:r>
      <w:r w:rsidRPr="00780D3D">
        <w:t xml:space="preserve"> (Vet’s First Choice) and Vetsource via</w:t>
      </w:r>
      <w:r w:rsidR="00FB3BE1">
        <w:t xml:space="preserve"> </w:t>
      </w:r>
      <w:hyperlink r:id="rId8" w:history="1">
        <w:r w:rsidR="00FB3BE1">
          <w:rPr>
            <w:rStyle w:val="Hyperlink"/>
          </w:rPr>
          <w:t>https://www.gpconnect.nva.com/</w:t>
        </w:r>
      </w:hyperlink>
    </w:p>
    <w:p w:rsidR="00D37806" w:rsidRPr="00FB3BE1" w:rsidRDefault="00D37806" w:rsidP="00FB3BE1">
      <w:pPr>
        <w:pStyle w:val="ListParagraph"/>
        <w:numPr>
          <w:ilvl w:val="0"/>
          <w:numId w:val="2"/>
        </w:numPr>
      </w:pPr>
      <w:r>
        <w:t>Vetsource</w:t>
      </w:r>
      <w:r w:rsidR="00FB3BE1">
        <w:t xml:space="preserve"> </w:t>
      </w:r>
      <w:r w:rsidRPr="00D37806">
        <w:t xml:space="preserve">Quick Start Guide: </w:t>
      </w:r>
      <w:hyperlink r:id="rId9" w:history="1">
        <w:r>
          <w:rPr>
            <w:rStyle w:val="Hyperlink"/>
          </w:rPr>
          <w:t>http://pages.vetsource.com/Onboarding-Quick-Start.html</w:t>
        </w:r>
      </w:hyperlink>
    </w:p>
    <w:p w:rsidR="00D37806" w:rsidRPr="00D37806" w:rsidRDefault="00D37806" w:rsidP="00D37806">
      <w:pPr>
        <w:pStyle w:val="ListParagraph"/>
        <w:spacing w:after="0" w:line="240" w:lineRule="auto"/>
        <w:contextualSpacing w:val="0"/>
        <w:rPr>
          <w:color w:val="1F497D"/>
        </w:rPr>
      </w:pPr>
    </w:p>
    <w:p w:rsidR="00D37806" w:rsidRDefault="00187504" w:rsidP="00D37806">
      <w:r>
        <w:t>Covetrus</w:t>
      </w:r>
    </w:p>
    <w:p w:rsidR="00D37806" w:rsidRDefault="00D37806" w:rsidP="00D37806">
      <w:pPr>
        <w:pStyle w:val="ListParagraph"/>
        <w:numPr>
          <w:ilvl w:val="0"/>
          <w:numId w:val="28"/>
        </w:numPr>
        <w:spacing w:after="0" w:line="240" w:lineRule="auto"/>
        <w:contextualSpacing w:val="0"/>
        <w:rPr>
          <w:color w:val="1F497D"/>
        </w:rPr>
      </w:pPr>
      <w:r w:rsidRPr="00D37806">
        <w:t>Home Page Navigation Guide</w:t>
      </w:r>
      <w:r>
        <w:rPr>
          <w:color w:val="1F497D"/>
        </w:rPr>
        <w:t xml:space="preserve">: </w:t>
      </w:r>
      <w:hyperlink r:id="rId10" w:history="1">
        <w:r>
          <w:rPr>
            <w:rStyle w:val="Hyperlink"/>
          </w:rPr>
          <w:t>https://covetrusrx.zendesk.com/hc/en-us/articles/360038807711-Home-Page-Navigation&amp;utm_source=redirect</w:t>
        </w:r>
      </w:hyperlink>
    </w:p>
    <w:p w:rsidR="00D37806" w:rsidRDefault="00D37806" w:rsidP="00D37806">
      <w:pPr>
        <w:pStyle w:val="ListParagraph"/>
        <w:numPr>
          <w:ilvl w:val="0"/>
          <w:numId w:val="28"/>
        </w:numPr>
        <w:spacing w:after="0" w:line="240" w:lineRule="auto"/>
        <w:contextualSpacing w:val="0"/>
        <w:rPr>
          <w:color w:val="1F497D"/>
        </w:rPr>
      </w:pPr>
      <w:r w:rsidRPr="00D37806">
        <w:t xml:space="preserve">How to Approve Scripts: </w:t>
      </w:r>
      <w:hyperlink r:id="rId11" w:history="1">
        <w:r>
          <w:rPr>
            <w:rStyle w:val="Hyperlink"/>
          </w:rPr>
          <w:t>https://covetrusrx.zendesk.com/hc/en-us/articles/360034559352-Approve-Pending-Client-Requests&amp;utm_source=redirect</w:t>
        </w:r>
      </w:hyperlink>
    </w:p>
    <w:p w:rsidR="00D37806" w:rsidRPr="00D37806" w:rsidRDefault="00D37806" w:rsidP="00D37806">
      <w:pPr>
        <w:pStyle w:val="ListParagraph"/>
        <w:numPr>
          <w:ilvl w:val="0"/>
          <w:numId w:val="28"/>
        </w:numPr>
        <w:spacing w:after="0" w:line="240" w:lineRule="auto"/>
        <w:contextualSpacing w:val="0"/>
        <w:rPr>
          <w:color w:val="1F497D"/>
        </w:rPr>
      </w:pPr>
      <w:r w:rsidRPr="00D37806">
        <w:t xml:space="preserve">How to Create a New Script: </w:t>
      </w:r>
      <w:hyperlink r:id="rId12" w:history="1">
        <w:r>
          <w:rPr>
            <w:rStyle w:val="Hyperlink"/>
          </w:rPr>
          <w:t>https://covetrusrx.zendesk.com/hc/en-us/articles/360034960991-Create-a-New-Prescription&amp;utm_source=redirect\\</w:t>
        </w:r>
      </w:hyperlink>
    </w:p>
    <w:p w:rsidR="001660B6" w:rsidRDefault="001660B6" w:rsidP="001660B6">
      <w:pPr>
        <w:pStyle w:val="ListParagraph"/>
        <w:numPr>
          <w:ilvl w:val="0"/>
          <w:numId w:val="2"/>
        </w:numPr>
      </w:pPr>
      <w:r>
        <w:t xml:space="preserve">Enabling Script Assist: </w:t>
      </w:r>
      <w:hyperlink r:id="rId13" w:history="1">
        <w:r>
          <w:rPr>
            <w:rStyle w:val="Hyperlink"/>
          </w:rPr>
          <w:t>https://covetrusrx.zendesk.com/hc/en-us/articles/360034576352</w:t>
        </w:r>
      </w:hyperlink>
    </w:p>
    <w:p w:rsidR="001660B6" w:rsidRPr="00D37806" w:rsidRDefault="001660B6" w:rsidP="001660B6">
      <w:pPr>
        <w:pStyle w:val="ListParagraph"/>
        <w:numPr>
          <w:ilvl w:val="0"/>
          <w:numId w:val="2"/>
        </w:numPr>
        <w:rPr>
          <w:rStyle w:val="Hyperlink"/>
          <w:color w:val="auto"/>
          <w:u w:val="none"/>
        </w:rPr>
      </w:pPr>
      <w:r>
        <w:t xml:space="preserve">Script Assist: </w:t>
      </w:r>
      <w:hyperlink r:id="rId14" w:history="1">
        <w:r>
          <w:rPr>
            <w:rStyle w:val="Hyperlink"/>
          </w:rPr>
          <w:t>https://covetrusrx.zendesk.com/hc/en-us/articles/360034958971-Script-Assist</w:t>
        </w:r>
      </w:hyperlink>
    </w:p>
    <w:p w:rsidR="005C1864" w:rsidRPr="00E71B10" w:rsidRDefault="00633BAC" w:rsidP="00633BAC">
      <w:pPr>
        <w:rPr>
          <w:b/>
        </w:rPr>
      </w:pPr>
      <w:r w:rsidRPr="00E71B10">
        <w:rPr>
          <w:b/>
        </w:rPr>
        <w:t xml:space="preserve">How to Use: </w:t>
      </w:r>
    </w:p>
    <w:p w:rsidR="00F20EB4" w:rsidRPr="00E71B10" w:rsidRDefault="00F20EB4" w:rsidP="00CE78B5">
      <w:pPr>
        <w:pStyle w:val="ListParagraph"/>
        <w:numPr>
          <w:ilvl w:val="0"/>
          <w:numId w:val="1"/>
        </w:numPr>
      </w:pPr>
      <w:r w:rsidRPr="00E71B10">
        <w:t>Training for HM’s on implementing and using home delivery service</w:t>
      </w:r>
    </w:p>
    <w:p w:rsidR="00CD27B7" w:rsidRPr="00E71B10" w:rsidRDefault="00CD27B7" w:rsidP="00CE78B5">
      <w:pPr>
        <w:pStyle w:val="ListParagraph"/>
        <w:numPr>
          <w:ilvl w:val="0"/>
          <w:numId w:val="1"/>
        </w:numPr>
      </w:pPr>
      <w:r w:rsidRPr="00E71B10">
        <w:t>Email blast to introduce or remind clients of your hospital’s online pharmacy</w:t>
      </w:r>
    </w:p>
    <w:p w:rsidR="001611B0" w:rsidRPr="00E71B10" w:rsidRDefault="00033CC8" w:rsidP="00CE78B5">
      <w:pPr>
        <w:pStyle w:val="ListParagraph"/>
        <w:numPr>
          <w:ilvl w:val="0"/>
          <w:numId w:val="1"/>
        </w:numPr>
      </w:pPr>
      <w:r w:rsidRPr="00E71B10">
        <w:t xml:space="preserve">Social posts for Facebook and Instagram to share </w:t>
      </w:r>
      <w:r w:rsidR="00863940" w:rsidRPr="00E71B10">
        <w:t>special offers and discounts with clients</w:t>
      </w:r>
    </w:p>
    <w:p w:rsidR="00783525" w:rsidRDefault="00783525">
      <w:pPr>
        <w:rPr>
          <w:sz w:val="24"/>
        </w:rPr>
      </w:pPr>
    </w:p>
    <w:p w:rsidR="00F20EB4" w:rsidRDefault="00F20EB4">
      <w:pPr>
        <w:rPr>
          <w:sz w:val="24"/>
        </w:rPr>
      </w:pPr>
      <w:r>
        <w:rPr>
          <w:sz w:val="24"/>
        </w:rPr>
        <w:br w:type="page"/>
      </w:r>
    </w:p>
    <w:p w:rsidR="00F20EB4" w:rsidRPr="007175A0" w:rsidRDefault="007175A0" w:rsidP="007175A0">
      <w:pPr>
        <w:rPr>
          <w:b/>
          <w:sz w:val="24"/>
          <w:u w:val="single"/>
        </w:rPr>
      </w:pPr>
      <w:r>
        <w:rPr>
          <w:b/>
          <w:sz w:val="28"/>
          <w:u w:val="single"/>
        </w:rPr>
        <w:t xml:space="preserve">1. </w:t>
      </w:r>
      <w:r w:rsidR="00F20EB4" w:rsidRPr="007175A0">
        <w:rPr>
          <w:b/>
          <w:sz w:val="28"/>
          <w:u w:val="single"/>
        </w:rPr>
        <w:t xml:space="preserve">HOME DELIVERY </w:t>
      </w:r>
      <w:r w:rsidR="006544A6" w:rsidRPr="007175A0">
        <w:rPr>
          <w:b/>
          <w:sz w:val="28"/>
          <w:u w:val="single"/>
        </w:rPr>
        <w:t>TRAINING</w:t>
      </w:r>
      <w:r w:rsidR="00702A2D">
        <w:rPr>
          <w:b/>
          <w:sz w:val="28"/>
          <w:u w:val="single"/>
        </w:rPr>
        <w:t xml:space="preserve"> </w:t>
      </w:r>
    </w:p>
    <w:p w:rsidR="00D37806" w:rsidRDefault="00D37806" w:rsidP="00D37806">
      <w:pPr>
        <w:pStyle w:val="ListParagraph"/>
        <w:numPr>
          <w:ilvl w:val="0"/>
          <w:numId w:val="27"/>
        </w:numPr>
        <w:spacing w:after="0" w:line="240" w:lineRule="auto"/>
      </w:pPr>
      <w:r w:rsidRPr="00D37806">
        <w:t xml:space="preserve">After setting up an account, Vetsource and </w:t>
      </w:r>
      <w:r w:rsidR="00187504" w:rsidRPr="00D37806">
        <w:t>Covetrus</w:t>
      </w:r>
      <w:r w:rsidRPr="00D37806">
        <w:t xml:space="preserve"> will proactively reach out to the site to set up proper training for CSR and DVMs.</w:t>
      </w:r>
    </w:p>
    <w:p w:rsidR="002F2496" w:rsidRDefault="00D37806" w:rsidP="004A1BD4">
      <w:pPr>
        <w:pStyle w:val="ListParagraph"/>
        <w:numPr>
          <w:ilvl w:val="0"/>
          <w:numId w:val="27"/>
        </w:numPr>
        <w:spacing w:after="0" w:line="240" w:lineRule="auto"/>
      </w:pPr>
      <w:r w:rsidRPr="00D37806">
        <w:t xml:space="preserve"> Included in the training is setting up logins, integrating with PIMS, selecting the catalog, selecting their pricing preferences, marketing email settings, and going over how to approve and create scripts. </w:t>
      </w:r>
    </w:p>
    <w:p w:rsidR="004A1BD4" w:rsidRPr="004A1BD4" w:rsidRDefault="004A1BD4" w:rsidP="004A1BD4">
      <w:pPr>
        <w:spacing w:after="0" w:line="240" w:lineRule="auto"/>
      </w:pPr>
    </w:p>
    <w:p w:rsidR="00D37806" w:rsidRPr="00702A2D" w:rsidRDefault="00702A2D" w:rsidP="00F413B9">
      <w:pPr>
        <w:spacing w:after="0" w:line="240" w:lineRule="auto"/>
        <w:rPr>
          <w:b/>
          <w:sz w:val="28"/>
          <w:u w:val="single"/>
        </w:rPr>
      </w:pPr>
      <w:r w:rsidRPr="00702A2D">
        <w:rPr>
          <w:b/>
          <w:sz w:val="28"/>
          <w:u w:val="single"/>
        </w:rPr>
        <w:t xml:space="preserve">1A. </w:t>
      </w:r>
      <w:r w:rsidR="00831230" w:rsidRPr="00702A2D">
        <w:rPr>
          <w:b/>
          <w:sz w:val="28"/>
          <w:u w:val="single"/>
        </w:rPr>
        <w:t>VETSOURCE</w:t>
      </w:r>
    </w:p>
    <w:p w:rsidR="002F2496" w:rsidRPr="00F413B9" w:rsidRDefault="009134CD" w:rsidP="00F413B9">
      <w:pPr>
        <w:pStyle w:val="ListParagraph"/>
        <w:numPr>
          <w:ilvl w:val="0"/>
          <w:numId w:val="40"/>
        </w:numPr>
        <w:spacing w:after="0" w:line="240" w:lineRule="auto"/>
      </w:pPr>
      <w:r w:rsidRPr="00F413B9">
        <w:t>Vetsource will reach out to HM’s to schedule a training for you with their onboarding team.</w:t>
      </w:r>
      <w:r w:rsidR="00F413B9" w:rsidRPr="00F413B9">
        <w:t xml:space="preserve">  </w:t>
      </w:r>
      <w:r w:rsidR="002F2496" w:rsidRPr="00F413B9">
        <w:t>The onboarding trainers will take you through an easy-to-understand, live webinar training that covers important information like:</w:t>
      </w:r>
    </w:p>
    <w:p w:rsidR="002F2496" w:rsidRPr="002F2496" w:rsidRDefault="002F2496" w:rsidP="007175A0">
      <w:pPr>
        <w:pStyle w:val="NormalWeb"/>
        <w:numPr>
          <w:ilvl w:val="0"/>
          <w:numId w:val="33"/>
        </w:numPr>
        <w:tabs>
          <w:tab w:val="clear" w:pos="1080"/>
          <w:tab w:val="num" w:pos="720"/>
        </w:tabs>
        <w:ind w:left="720"/>
        <w:rPr>
          <w:rFonts w:asciiTheme="minorHAnsi" w:eastAsiaTheme="minorHAnsi" w:hAnsiTheme="minorHAnsi" w:cstheme="minorBidi"/>
          <w:sz w:val="22"/>
          <w:szCs w:val="22"/>
        </w:rPr>
      </w:pPr>
      <w:r w:rsidRPr="002F2496">
        <w:rPr>
          <w:rFonts w:asciiTheme="minorHAnsi" w:eastAsiaTheme="minorHAnsi" w:hAnsiTheme="minorHAnsi" w:cstheme="minorBidi"/>
          <w:sz w:val="22"/>
          <w:szCs w:val="22"/>
        </w:rPr>
        <w:t>How to place and approve an order</w:t>
      </w:r>
    </w:p>
    <w:p w:rsidR="002F2496" w:rsidRPr="002F2496" w:rsidRDefault="002F2496" w:rsidP="007175A0">
      <w:pPr>
        <w:pStyle w:val="NormalWeb"/>
        <w:numPr>
          <w:ilvl w:val="0"/>
          <w:numId w:val="33"/>
        </w:numPr>
        <w:tabs>
          <w:tab w:val="clear" w:pos="1080"/>
          <w:tab w:val="num" w:pos="720"/>
        </w:tabs>
        <w:ind w:left="720"/>
        <w:rPr>
          <w:rFonts w:asciiTheme="minorHAnsi" w:eastAsiaTheme="minorHAnsi" w:hAnsiTheme="minorHAnsi" w:cstheme="minorBidi"/>
          <w:sz w:val="22"/>
          <w:szCs w:val="22"/>
        </w:rPr>
      </w:pPr>
      <w:r w:rsidRPr="002F2496">
        <w:rPr>
          <w:rFonts w:asciiTheme="minorHAnsi" w:eastAsiaTheme="minorHAnsi" w:hAnsiTheme="minorHAnsi" w:cstheme="minorBidi"/>
          <w:sz w:val="22"/>
          <w:szCs w:val="22"/>
        </w:rPr>
        <w:t>How to proactively recommend products to pet owners</w:t>
      </w:r>
    </w:p>
    <w:p w:rsidR="002F2496" w:rsidRPr="004A1BD4" w:rsidRDefault="002F2496" w:rsidP="007175A0">
      <w:pPr>
        <w:pStyle w:val="NormalWeb"/>
        <w:numPr>
          <w:ilvl w:val="0"/>
          <w:numId w:val="33"/>
        </w:numPr>
        <w:tabs>
          <w:tab w:val="clear" w:pos="1080"/>
          <w:tab w:val="num" w:pos="720"/>
        </w:tabs>
        <w:ind w:left="720"/>
        <w:rPr>
          <w:rFonts w:asciiTheme="minorHAnsi" w:eastAsiaTheme="minorHAnsi" w:hAnsiTheme="minorHAnsi" w:cstheme="minorBidi"/>
          <w:sz w:val="22"/>
          <w:szCs w:val="22"/>
        </w:rPr>
      </w:pPr>
      <w:r w:rsidRPr="002F2496">
        <w:rPr>
          <w:rFonts w:asciiTheme="minorHAnsi" w:eastAsiaTheme="minorHAnsi" w:hAnsiTheme="minorHAnsi" w:cstheme="minorBidi"/>
          <w:sz w:val="22"/>
          <w:szCs w:val="22"/>
        </w:rPr>
        <w:t>Where to find important tools to su</w:t>
      </w:r>
      <w:r w:rsidR="004A1BD4">
        <w:rPr>
          <w:rFonts w:asciiTheme="minorHAnsi" w:eastAsiaTheme="minorHAnsi" w:hAnsiTheme="minorHAnsi" w:cstheme="minorBidi"/>
          <w:sz w:val="22"/>
          <w:szCs w:val="22"/>
        </w:rPr>
        <w:t>pport your Home Delivery progra</w:t>
      </w:r>
      <w:r w:rsidR="00AA0CA6">
        <w:rPr>
          <w:rFonts w:asciiTheme="minorHAnsi" w:eastAsiaTheme="minorHAnsi" w:hAnsiTheme="minorHAnsi" w:cstheme="minorBidi"/>
          <w:sz w:val="22"/>
          <w:szCs w:val="22"/>
        </w:rPr>
        <w:t>m</w:t>
      </w:r>
    </w:p>
    <w:p w:rsidR="00AE38E0" w:rsidRPr="00AE38E0" w:rsidRDefault="00AE38E0" w:rsidP="007175A0">
      <w:pPr>
        <w:pStyle w:val="ListParagraph"/>
        <w:numPr>
          <w:ilvl w:val="0"/>
          <w:numId w:val="29"/>
        </w:numPr>
        <w:spacing w:after="0" w:line="240" w:lineRule="auto"/>
        <w:ind w:left="360"/>
        <w:contextualSpacing w:val="0"/>
        <w:rPr>
          <w:color w:val="1F497D"/>
        </w:rPr>
      </w:pPr>
      <w:r w:rsidRPr="00AE38E0">
        <w:t xml:space="preserve">Additionally, Vetsource has provided a </w:t>
      </w:r>
      <w:r w:rsidR="00D37806" w:rsidRPr="00AE38E0">
        <w:t>Quick Start Guide</w:t>
      </w:r>
      <w:r w:rsidR="00D37806">
        <w:rPr>
          <w:color w:val="1F497D"/>
        </w:rPr>
        <w:t xml:space="preserve">: </w:t>
      </w:r>
      <w:hyperlink r:id="rId15" w:history="1">
        <w:r w:rsidR="00D37806">
          <w:rPr>
            <w:rStyle w:val="Hyperlink"/>
          </w:rPr>
          <w:t>http://pages.vetsource.com/Onboarding-Quick-Start.html</w:t>
        </w:r>
      </w:hyperlink>
      <w:r>
        <w:t xml:space="preserve"> with helpful tips once your live onboarding training is complete.</w:t>
      </w:r>
    </w:p>
    <w:p w:rsidR="00F413B9" w:rsidRPr="00F413B9" w:rsidRDefault="004A1BD4" w:rsidP="00F413B9">
      <w:pPr>
        <w:pStyle w:val="ListParagraph"/>
        <w:numPr>
          <w:ilvl w:val="0"/>
          <w:numId w:val="29"/>
        </w:numPr>
        <w:spacing w:after="0" w:line="240" w:lineRule="auto"/>
        <w:ind w:left="360"/>
        <w:contextualSpacing w:val="0"/>
        <w:rPr>
          <w:color w:val="1F497D"/>
        </w:rPr>
      </w:pPr>
      <w:r>
        <w:t xml:space="preserve">If you need to contact </w:t>
      </w:r>
      <w:r w:rsidR="002F2496">
        <w:t>Vetsource</w:t>
      </w:r>
      <w:r w:rsidR="00AA0CA6">
        <w:t>,</w:t>
      </w:r>
      <w:r w:rsidR="00AE38E0">
        <w:t xml:space="preserve"> you can rea</w:t>
      </w:r>
      <w:r w:rsidR="002F2496" w:rsidRPr="009134CD">
        <w:t xml:space="preserve">ch </w:t>
      </w:r>
      <w:r w:rsidR="002F2496">
        <w:t>them</w:t>
      </w:r>
      <w:r w:rsidR="002F2496" w:rsidRPr="00187504">
        <w:t xml:space="preserve"> at </w:t>
      </w:r>
      <w:hyperlink r:id="rId16" w:tgtFrame="_blank" w:history="1">
        <w:r w:rsidR="002F2496" w:rsidRPr="009134CD">
          <w:t>onboarding@vetsource.com</w:t>
        </w:r>
      </w:hyperlink>
      <w:r w:rsidR="002F2496" w:rsidRPr="009134CD">
        <w:t xml:space="preserve"> or call (877) 738-8883</w:t>
      </w:r>
    </w:p>
    <w:p w:rsidR="00F413B9" w:rsidRDefault="00F413B9" w:rsidP="00F413B9">
      <w:pPr>
        <w:spacing w:after="0" w:line="240" w:lineRule="auto"/>
        <w:rPr>
          <w:color w:val="1F497D"/>
        </w:rPr>
      </w:pPr>
    </w:p>
    <w:p w:rsidR="00702A2D" w:rsidRDefault="00702A2D" w:rsidP="00F413B9">
      <w:pPr>
        <w:spacing w:after="0" w:line="240" w:lineRule="auto"/>
        <w:rPr>
          <w:b/>
          <w:u w:val="single"/>
        </w:rPr>
      </w:pPr>
    </w:p>
    <w:p w:rsidR="00F413B9" w:rsidRPr="00702A2D" w:rsidRDefault="00702A2D" w:rsidP="00F413B9">
      <w:pPr>
        <w:spacing w:after="0" w:line="240" w:lineRule="auto"/>
        <w:rPr>
          <w:b/>
          <w:sz w:val="28"/>
          <w:u w:val="single"/>
        </w:rPr>
      </w:pPr>
      <w:r w:rsidRPr="00702A2D">
        <w:rPr>
          <w:b/>
          <w:sz w:val="28"/>
          <w:u w:val="single"/>
        </w:rPr>
        <w:t xml:space="preserve">1B. </w:t>
      </w:r>
      <w:r w:rsidR="00187504">
        <w:rPr>
          <w:b/>
          <w:sz w:val="28"/>
          <w:u w:val="single"/>
        </w:rPr>
        <w:t>COVE</w:t>
      </w:r>
      <w:r w:rsidR="00831230" w:rsidRPr="00702A2D">
        <w:rPr>
          <w:b/>
          <w:sz w:val="28"/>
          <w:u w:val="single"/>
        </w:rPr>
        <w:t>TRUS/VET’S FIRST CHOICE</w:t>
      </w:r>
    </w:p>
    <w:p w:rsidR="00F413B9" w:rsidRPr="001C7BE1" w:rsidRDefault="00187504" w:rsidP="00F413B9">
      <w:pPr>
        <w:pStyle w:val="ListParagraph"/>
        <w:numPr>
          <w:ilvl w:val="0"/>
          <w:numId w:val="38"/>
        </w:numPr>
        <w:spacing w:after="0" w:line="240" w:lineRule="auto"/>
        <w:rPr>
          <w:b/>
          <w:u w:val="single"/>
        </w:rPr>
      </w:pPr>
      <w:r>
        <w:t>Covetrus</w:t>
      </w:r>
      <w:r w:rsidR="00F413B9">
        <w:t xml:space="preserve"> will also proactively reach out to HM’s and staff to set up training. However, </w:t>
      </w:r>
      <w:r>
        <w:t>Covetrus</w:t>
      </w:r>
      <w:r w:rsidR="00F413B9">
        <w:t xml:space="preserve"> provides several </w:t>
      </w:r>
      <w:r w:rsidR="00E71B10">
        <w:t>links</w:t>
      </w:r>
      <w:r w:rsidR="00F413B9">
        <w:t xml:space="preserve"> </w:t>
      </w:r>
      <w:r w:rsidR="00E71B10">
        <w:t>with</w:t>
      </w:r>
      <w:r w:rsidR="00F413B9">
        <w:t xml:space="preserve"> easy to follow instructions </w:t>
      </w:r>
      <w:r w:rsidR="00742405">
        <w:t xml:space="preserve">to </w:t>
      </w:r>
      <w:r w:rsidR="00203BA7">
        <w:t xml:space="preserve">navigate, </w:t>
      </w:r>
      <w:r w:rsidR="00295405">
        <w:t>set up, create and approve</w:t>
      </w:r>
      <w:r w:rsidR="006A512A">
        <w:t xml:space="preserve"> </w:t>
      </w:r>
      <w:r w:rsidR="00203BA7">
        <w:t>prescriptions</w:t>
      </w:r>
      <w:r w:rsidR="001C7BE1">
        <w:t>.</w:t>
      </w:r>
    </w:p>
    <w:p w:rsidR="001C7BE1" w:rsidRPr="00113CE5" w:rsidRDefault="001C7BE1" w:rsidP="00F413B9">
      <w:pPr>
        <w:pStyle w:val="ListParagraph"/>
        <w:numPr>
          <w:ilvl w:val="0"/>
          <w:numId w:val="38"/>
        </w:numPr>
        <w:spacing w:after="0" w:line="240" w:lineRule="auto"/>
        <w:rPr>
          <w:b/>
          <w:u w:val="single"/>
        </w:rPr>
      </w:pPr>
      <w:r>
        <w:t xml:space="preserve">Additionally, </w:t>
      </w:r>
      <w:r w:rsidR="00187504">
        <w:t>Covetrus</w:t>
      </w:r>
      <w:r>
        <w:t xml:space="preserve"> offer Script Assist, for automating your client’s prescriptions</w:t>
      </w:r>
    </w:p>
    <w:p w:rsidR="00113CE5" w:rsidRPr="00EE39EB" w:rsidRDefault="00113CE5" w:rsidP="00F413B9">
      <w:pPr>
        <w:pStyle w:val="ListParagraph"/>
        <w:numPr>
          <w:ilvl w:val="0"/>
          <w:numId w:val="38"/>
        </w:numPr>
        <w:spacing w:after="0" w:line="240" w:lineRule="auto"/>
        <w:rPr>
          <w:b/>
          <w:u w:val="single"/>
        </w:rPr>
      </w:pPr>
      <w:r>
        <w:t xml:space="preserve">Links to all resources are below or scroll down for </w:t>
      </w:r>
      <w:r w:rsidR="00E71B10">
        <w:t xml:space="preserve">step-by-step </w:t>
      </w:r>
      <w:r>
        <w:t>instructions</w:t>
      </w:r>
    </w:p>
    <w:p w:rsidR="00EE39EB" w:rsidRDefault="00EE39EB" w:rsidP="00EE39EB">
      <w:pPr>
        <w:spacing w:after="0" w:line="240" w:lineRule="auto"/>
        <w:rPr>
          <w:b/>
          <w:u w:val="single"/>
        </w:rPr>
      </w:pPr>
    </w:p>
    <w:p w:rsidR="00EE39EB" w:rsidRDefault="00EE39EB" w:rsidP="00EE39EB">
      <w:pPr>
        <w:pStyle w:val="ListParagraph"/>
        <w:numPr>
          <w:ilvl w:val="0"/>
          <w:numId w:val="28"/>
        </w:numPr>
        <w:spacing w:after="0" w:line="240" w:lineRule="auto"/>
        <w:contextualSpacing w:val="0"/>
        <w:rPr>
          <w:color w:val="1F497D"/>
        </w:rPr>
      </w:pPr>
      <w:r w:rsidRPr="00D37806">
        <w:t>Home Page Navigation Guide</w:t>
      </w:r>
      <w:r>
        <w:rPr>
          <w:color w:val="1F497D"/>
        </w:rPr>
        <w:t xml:space="preserve">: </w:t>
      </w:r>
      <w:hyperlink r:id="rId17" w:history="1">
        <w:r>
          <w:rPr>
            <w:rStyle w:val="Hyperlink"/>
          </w:rPr>
          <w:t>https://covetrusrx.zendesk.com/hc/en-us/articles/360038807711-Home-Page-Navigation&amp;utm_source=redirect</w:t>
        </w:r>
      </w:hyperlink>
    </w:p>
    <w:p w:rsidR="00EE39EB" w:rsidRDefault="00EE39EB" w:rsidP="00EE39EB">
      <w:pPr>
        <w:pStyle w:val="ListParagraph"/>
        <w:numPr>
          <w:ilvl w:val="0"/>
          <w:numId w:val="28"/>
        </w:numPr>
        <w:spacing w:after="0" w:line="240" w:lineRule="auto"/>
        <w:contextualSpacing w:val="0"/>
        <w:rPr>
          <w:color w:val="1F497D"/>
        </w:rPr>
      </w:pPr>
      <w:r w:rsidRPr="00D37806">
        <w:t xml:space="preserve">How to Approve Scripts: </w:t>
      </w:r>
      <w:hyperlink r:id="rId18" w:history="1">
        <w:r>
          <w:rPr>
            <w:rStyle w:val="Hyperlink"/>
          </w:rPr>
          <w:t>https://covetrusrx.zendesk.com/hc/en-us/articles/360034559352-Approve-Pending-Client-Requests&amp;utm_source=redirect</w:t>
        </w:r>
      </w:hyperlink>
    </w:p>
    <w:p w:rsidR="00EE39EB" w:rsidRPr="00D37806" w:rsidRDefault="00EE39EB" w:rsidP="00EE39EB">
      <w:pPr>
        <w:pStyle w:val="ListParagraph"/>
        <w:numPr>
          <w:ilvl w:val="0"/>
          <w:numId w:val="28"/>
        </w:numPr>
        <w:spacing w:after="0" w:line="240" w:lineRule="auto"/>
        <w:contextualSpacing w:val="0"/>
        <w:rPr>
          <w:color w:val="1F497D"/>
        </w:rPr>
      </w:pPr>
      <w:r w:rsidRPr="00D37806">
        <w:t xml:space="preserve">How to Create a New Script: </w:t>
      </w:r>
      <w:hyperlink r:id="rId19" w:history="1">
        <w:r>
          <w:rPr>
            <w:rStyle w:val="Hyperlink"/>
          </w:rPr>
          <w:t>https://covetrusrx.zendesk.com/hc/en-us/articles/360034960991-Create-a-New-Prescription&amp;utm_source=redirect\\</w:t>
        </w:r>
      </w:hyperlink>
    </w:p>
    <w:p w:rsidR="00EE39EB" w:rsidRDefault="00EE39EB" w:rsidP="00EE39EB">
      <w:pPr>
        <w:pStyle w:val="ListParagraph"/>
        <w:numPr>
          <w:ilvl w:val="0"/>
          <w:numId w:val="2"/>
        </w:numPr>
      </w:pPr>
      <w:r>
        <w:t xml:space="preserve">Enabling Script Assist: </w:t>
      </w:r>
      <w:hyperlink r:id="rId20" w:history="1">
        <w:r>
          <w:rPr>
            <w:rStyle w:val="Hyperlink"/>
          </w:rPr>
          <w:t>https://covetrusrx.zendesk.com/hc/en-us/articles/360034576352</w:t>
        </w:r>
      </w:hyperlink>
    </w:p>
    <w:p w:rsidR="00EE39EB" w:rsidRPr="00113CE5" w:rsidRDefault="00EE39EB" w:rsidP="00EE39EB">
      <w:pPr>
        <w:pStyle w:val="ListParagraph"/>
        <w:numPr>
          <w:ilvl w:val="0"/>
          <w:numId w:val="2"/>
        </w:numPr>
        <w:rPr>
          <w:rStyle w:val="Hyperlink"/>
          <w:color w:val="auto"/>
          <w:u w:val="none"/>
        </w:rPr>
      </w:pPr>
      <w:r>
        <w:t xml:space="preserve">Script Assist: </w:t>
      </w:r>
      <w:hyperlink r:id="rId21" w:history="1">
        <w:r w:rsidR="00113CE5" w:rsidRPr="00B251D1">
          <w:rPr>
            <w:rStyle w:val="Hyperlink"/>
          </w:rPr>
          <w:t>https://covetrusrx.zendesk.com/hc/en-us/articles/360034958971-Script-Assist</w:t>
        </w:r>
      </w:hyperlink>
    </w:p>
    <w:p w:rsidR="00113CE5" w:rsidRPr="00EE39EB" w:rsidRDefault="00113CE5" w:rsidP="00113CE5">
      <w:pPr>
        <w:pStyle w:val="ListParagraph"/>
      </w:pPr>
    </w:p>
    <w:p w:rsidR="00EE39EB" w:rsidRPr="00EE39EB" w:rsidRDefault="003B229D" w:rsidP="00EE39EB">
      <w:pPr>
        <w:pStyle w:val="ListParagraph"/>
        <w:numPr>
          <w:ilvl w:val="0"/>
          <w:numId w:val="38"/>
        </w:numPr>
        <w:spacing w:after="0" w:line="240" w:lineRule="auto"/>
        <w:rPr>
          <w:b/>
          <w:u w:val="single"/>
        </w:rPr>
      </w:pPr>
      <w:r>
        <w:t xml:space="preserve">To contact </w:t>
      </w:r>
      <w:r w:rsidR="00187504">
        <w:t>Covetrus</w:t>
      </w:r>
      <w:r>
        <w:t xml:space="preserve"> 888-280-2221</w:t>
      </w:r>
    </w:p>
    <w:p w:rsidR="00EE39EB" w:rsidRDefault="00EE39EB">
      <w:pPr>
        <w:rPr>
          <w:b/>
          <w:u w:val="single"/>
        </w:rPr>
      </w:pPr>
      <w:r>
        <w:rPr>
          <w:b/>
          <w:u w:val="single"/>
        </w:rPr>
        <w:br w:type="page"/>
      </w:r>
    </w:p>
    <w:p w:rsidR="00EE39EB" w:rsidRPr="00EE39EB" w:rsidRDefault="00EE39EB" w:rsidP="00EE39EB">
      <w:pPr>
        <w:spacing w:after="0" w:line="240" w:lineRule="auto"/>
        <w:rPr>
          <w:b/>
          <w:u w:val="single"/>
        </w:rPr>
      </w:pPr>
    </w:p>
    <w:p w:rsidR="00EE39EB" w:rsidRPr="00EE39EB" w:rsidRDefault="006A512A" w:rsidP="00EE39EB">
      <w:pPr>
        <w:spacing w:after="0" w:line="240" w:lineRule="auto"/>
        <w:rPr>
          <w:b/>
          <w:u w:val="single"/>
        </w:rPr>
      </w:pPr>
      <w:r w:rsidRPr="00EE39EB">
        <w:rPr>
          <w:b/>
          <w:sz w:val="24"/>
          <w:u w:val="single"/>
        </w:rPr>
        <w:t xml:space="preserve">NAVIGATING </w:t>
      </w:r>
      <w:r w:rsidR="00EE39EB" w:rsidRPr="00EE39EB">
        <w:rPr>
          <w:b/>
          <w:sz w:val="24"/>
          <w:u w:val="single"/>
        </w:rPr>
        <w:t>THE HOME PAG</w:t>
      </w:r>
      <w:r w:rsidR="00EE39EB">
        <w:rPr>
          <w:b/>
          <w:sz w:val="24"/>
          <w:u w:val="single"/>
        </w:rPr>
        <w:t>E</w:t>
      </w:r>
      <w:r w:rsidR="00EE39EB" w:rsidRPr="00EE39EB">
        <w:rPr>
          <w:b/>
          <w:sz w:val="24"/>
          <w:u w:val="single"/>
        </w:rPr>
        <w:t xml:space="preserve"> </w:t>
      </w:r>
    </w:p>
    <w:p w:rsidR="00113CE5" w:rsidRPr="006128D0" w:rsidRDefault="0077189A" w:rsidP="00113CE5">
      <w:pPr>
        <w:pStyle w:val="ListParagraph"/>
        <w:numPr>
          <w:ilvl w:val="0"/>
          <w:numId w:val="38"/>
        </w:numPr>
        <w:spacing w:after="0" w:line="240" w:lineRule="auto"/>
        <w:rPr>
          <w:b/>
          <w:u w:val="single"/>
        </w:rPr>
      </w:pPr>
      <w:r w:rsidRPr="006128D0">
        <w:t>All items that require your attention will display in this central location</w:t>
      </w:r>
    </w:p>
    <w:p w:rsidR="00113CE5" w:rsidRPr="006128D0" w:rsidRDefault="00113CE5" w:rsidP="00113CE5">
      <w:pPr>
        <w:pStyle w:val="ListParagraph"/>
        <w:numPr>
          <w:ilvl w:val="0"/>
          <w:numId w:val="38"/>
        </w:numPr>
      </w:pPr>
      <w:r w:rsidRPr="006128D0">
        <w:rPr>
          <w:rFonts w:cstheme="minorHAnsi"/>
        </w:rPr>
        <w:t xml:space="preserve">From here, you can </w:t>
      </w:r>
      <w:hyperlink r:id="rId22" w:tgtFrame="_self" w:history="1">
        <w:r w:rsidRPr="006128D0">
          <w:rPr>
            <w:rStyle w:val="Hyperlink"/>
            <w:rFonts w:cstheme="minorHAnsi"/>
          </w:rPr>
          <w:t>Search</w:t>
        </w:r>
      </w:hyperlink>
      <w:r w:rsidRPr="006128D0">
        <w:rPr>
          <w:rFonts w:cstheme="minorHAnsi"/>
        </w:rPr>
        <w:t xml:space="preserve"> for clients and products, see all your open tasks, add new clients and prescriptions, and navigate to other parts of the app.  You can filter down the feed by using the search bar or toggling the</w:t>
      </w:r>
      <w:r w:rsidRPr="006128D0">
        <w:rPr>
          <w:rStyle w:val="Strong"/>
          <w:rFonts w:cstheme="minorHAnsi"/>
        </w:rPr>
        <w:t> </w:t>
      </w:r>
      <w:r w:rsidRPr="006128D0">
        <w:rPr>
          <w:rFonts w:cstheme="minorHAnsi"/>
        </w:rPr>
        <w:t>filters.  Expand a</w:t>
      </w:r>
      <w:r w:rsidRPr="006128D0">
        <w:rPr>
          <w:rStyle w:val="Strong"/>
          <w:rFonts w:cstheme="minorHAnsi"/>
        </w:rPr>
        <w:t> </w:t>
      </w:r>
      <w:r w:rsidRPr="006128D0">
        <w:rPr>
          <w:rFonts w:cstheme="minorHAnsi"/>
        </w:rPr>
        <w:t>task</w:t>
      </w:r>
      <w:r w:rsidRPr="006128D0">
        <w:rPr>
          <w:rStyle w:val="Strong"/>
          <w:rFonts w:cstheme="minorHAnsi"/>
        </w:rPr>
        <w:t> </w:t>
      </w:r>
      <w:r w:rsidRPr="006128D0">
        <w:rPr>
          <w:rFonts w:cstheme="minorHAnsi"/>
        </w:rPr>
        <w:t>to get more information and take action.  Manage the Workflow Status for a task right from the feed.</w:t>
      </w:r>
    </w:p>
    <w:p w:rsidR="00113CE5" w:rsidRPr="00113CE5" w:rsidRDefault="00113CE5" w:rsidP="00113CE5">
      <w:pPr>
        <w:spacing w:after="0" w:line="240" w:lineRule="auto"/>
        <w:rPr>
          <w:b/>
          <w:u w:val="single"/>
        </w:rPr>
      </w:pPr>
      <w:r>
        <w:rPr>
          <w:noProof/>
        </w:rPr>
        <w:drawing>
          <wp:anchor distT="0" distB="0" distL="114300" distR="114300" simplePos="0" relativeHeight="251697152" behindDoc="0" locked="0" layoutInCell="1" allowOverlap="1" wp14:anchorId="72B3E4A7" wp14:editId="61FA1DD2">
            <wp:simplePos x="0" y="0"/>
            <wp:positionH relativeFrom="column">
              <wp:posOffset>507365</wp:posOffset>
            </wp:positionH>
            <wp:positionV relativeFrom="paragraph">
              <wp:posOffset>9525</wp:posOffset>
            </wp:positionV>
            <wp:extent cx="5584190" cy="29921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0342" r="8426" b="5331"/>
                    <a:stretch/>
                  </pic:blipFill>
                  <pic:spPr bwMode="auto">
                    <a:xfrm>
                      <a:off x="0" y="0"/>
                      <a:ext cx="5584190" cy="299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29D" w:rsidRDefault="003B229D" w:rsidP="0077189A"/>
    <w:p w:rsidR="003B229D" w:rsidRDefault="003B229D" w:rsidP="0077189A"/>
    <w:p w:rsidR="003B229D" w:rsidRDefault="003B229D" w:rsidP="0077189A"/>
    <w:p w:rsidR="003B229D" w:rsidRDefault="003B229D" w:rsidP="0077189A"/>
    <w:p w:rsidR="003B229D" w:rsidRDefault="003B229D" w:rsidP="0077189A"/>
    <w:p w:rsidR="003B229D" w:rsidRDefault="003B229D" w:rsidP="0077189A"/>
    <w:p w:rsidR="003B229D" w:rsidRDefault="003B229D" w:rsidP="0077189A"/>
    <w:p w:rsidR="003B229D" w:rsidRDefault="003B229D" w:rsidP="0077189A"/>
    <w:p w:rsidR="003B229D" w:rsidRDefault="003B229D" w:rsidP="0077189A"/>
    <w:p w:rsidR="003B229D" w:rsidRDefault="003B229D" w:rsidP="0077189A"/>
    <w:p w:rsidR="003B229D" w:rsidRDefault="003B229D" w:rsidP="003B229D">
      <w:pPr>
        <w:pStyle w:val="ListParagraph"/>
        <w:ind w:left="360"/>
        <w:rPr>
          <w:rFonts w:cstheme="minorHAnsi"/>
        </w:rPr>
      </w:pPr>
    </w:p>
    <w:p w:rsidR="003B229D" w:rsidRPr="003B229D" w:rsidRDefault="003B229D" w:rsidP="003B229D">
      <w:pPr>
        <w:pStyle w:val="ListParagraph"/>
        <w:numPr>
          <w:ilvl w:val="0"/>
          <w:numId w:val="41"/>
        </w:numPr>
        <w:spacing w:after="0"/>
        <w:rPr>
          <w:rFonts w:cstheme="minorHAnsi"/>
        </w:rPr>
      </w:pPr>
      <w:r w:rsidRPr="003B229D">
        <w:rPr>
          <w:rFonts w:cstheme="minorHAnsi"/>
        </w:rPr>
        <w:t>To expand the navigation, click the three lines in the upper left corner</w:t>
      </w:r>
    </w:p>
    <w:p w:rsidR="003B229D" w:rsidRPr="003B229D" w:rsidRDefault="003B229D" w:rsidP="003B229D">
      <w:pPr>
        <w:pStyle w:val="ListParagraph"/>
        <w:numPr>
          <w:ilvl w:val="0"/>
          <w:numId w:val="41"/>
        </w:numPr>
        <w:spacing w:after="0"/>
        <w:rPr>
          <w:rFonts w:cstheme="minorHAnsi"/>
        </w:rPr>
      </w:pPr>
      <w:r w:rsidRPr="003B229D">
        <w:rPr>
          <w:rFonts w:cstheme="minorHAnsi"/>
        </w:rPr>
        <w:t>The navigation is set up to remember your last state, so it will remain open until you close it or closed until you open it. It will retain its state across sessions</w:t>
      </w:r>
    </w:p>
    <w:p w:rsidR="003B229D" w:rsidRPr="003B229D" w:rsidRDefault="00113CE5" w:rsidP="003B229D">
      <w:pPr>
        <w:pStyle w:val="ListParagraph"/>
        <w:rPr>
          <w:rFonts w:cstheme="minorHAnsi"/>
        </w:rPr>
      </w:pPr>
      <w:r>
        <w:rPr>
          <w:noProof/>
        </w:rPr>
        <w:drawing>
          <wp:anchor distT="0" distB="0" distL="114300" distR="114300" simplePos="0" relativeHeight="251698176" behindDoc="0" locked="0" layoutInCell="1" allowOverlap="1" wp14:anchorId="5897A097" wp14:editId="6C76F5A8">
            <wp:simplePos x="0" y="0"/>
            <wp:positionH relativeFrom="column">
              <wp:posOffset>1416050</wp:posOffset>
            </wp:positionH>
            <wp:positionV relativeFrom="paragraph">
              <wp:posOffset>102235</wp:posOffset>
            </wp:positionV>
            <wp:extent cx="3810000" cy="38620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10000" cy="3862070"/>
                    </a:xfrm>
                    <a:prstGeom prst="rect">
                      <a:avLst/>
                    </a:prstGeom>
                  </pic:spPr>
                </pic:pic>
              </a:graphicData>
            </a:graphic>
            <wp14:sizeRelH relativeFrom="margin">
              <wp14:pctWidth>0</wp14:pctWidth>
            </wp14:sizeRelH>
            <wp14:sizeRelV relativeFrom="margin">
              <wp14:pctHeight>0</wp14:pctHeight>
            </wp14:sizeRelV>
          </wp:anchor>
        </w:drawing>
      </w: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Default="00064859" w:rsidP="00064859">
      <w:pPr>
        <w:rPr>
          <w:rFonts w:cstheme="minorHAnsi"/>
        </w:rPr>
      </w:pPr>
    </w:p>
    <w:p w:rsidR="00064859" w:rsidRPr="00113CE5" w:rsidRDefault="00064859" w:rsidP="00064859">
      <w:pPr>
        <w:rPr>
          <w:rFonts w:cstheme="minorHAnsi"/>
        </w:rPr>
      </w:pPr>
      <w:r w:rsidRPr="00064859">
        <w:rPr>
          <w:rFonts w:cstheme="minorHAnsi"/>
          <w:b/>
          <w:u w:val="single"/>
        </w:rPr>
        <w:t>APPROVING P</w:t>
      </w:r>
      <w:r w:rsidR="006A60CD">
        <w:rPr>
          <w:rFonts w:cstheme="minorHAnsi"/>
          <w:b/>
          <w:u w:val="single"/>
        </w:rPr>
        <w:t>RE</w:t>
      </w:r>
      <w:r w:rsidRPr="00064859">
        <w:rPr>
          <w:rFonts w:cstheme="minorHAnsi"/>
          <w:b/>
          <w:u w:val="single"/>
        </w:rPr>
        <w:t>SCRIPTIONS</w:t>
      </w:r>
    </w:p>
    <w:p w:rsidR="00064859" w:rsidRPr="00702A2D" w:rsidRDefault="00064859" w:rsidP="00064859">
      <w:pPr>
        <w:pStyle w:val="wysiwyg-text-align-center"/>
        <w:shd w:val="clear" w:color="auto" w:fill="FFFFFF"/>
        <w:rPr>
          <w:rFonts w:asciiTheme="minorHAnsi" w:hAnsiTheme="minorHAnsi" w:cstheme="minorHAnsi"/>
          <w:sz w:val="22"/>
        </w:rPr>
      </w:pPr>
      <w:r w:rsidRPr="00702A2D">
        <w:rPr>
          <w:rFonts w:asciiTheme="minorHAnsi" w:hAnsiTheme="minorHAnsi" w:cstheme="minorHAnsi"/>
          <w:sz w:val="22"/>
        </w:rPr>
        <w:t>Your clients are waiting for their order</w:t>
      </w:r>
    </w:p>
    <w:p w:rsidR="00064859" w:rsidRPr="00702A2D" w:rsidRDefault="00064859" w:rsidP="00064859">
      <w:pPr>
        <w:pStyle w:val="wysiwyg-text-align-left"/>
        <w:numPr>
          <w:ilvl w:val="0"/>
          <w:numId w:val="42"/>
        </w:numPr>
        <w:shd w:val="clear" w:color="auto" w:fill="FFFFFF"/>
        <w:rPr>
          <w:rFonts w:asciiTheme="minorHAnsi" w:hAnsiTheme="minorHAnsi" w:cstheme="minorHAnsi"/>
          <w:sz w:val="22"/>
        </w:rPr>
      </w:pPr>
      <w:r w:rsidRPr="00702A2D">
        <w:rPr>
          <w:rFonts w:asciiTheme="minorHAnsi" w:hAnsiTheme="minorHAnsi" w:cstheme="minorHAnsi"/>
          <w:sz w:val="22"/>
        </w:rPr>
        <w:t>When a client places an order, we search the system for an existing prescription for each item.  You will receive notice when we need your approval to fulfill.  These requ</w:t>
      </w:r>
      <w:r w:rsidR="00E62B69">
        <w:rPr>
          <w:rFonts w:asciiTheme="minorHAnsi" w:hAnsiTheme="minorHAnsi" w:cstheme="minorHAnsi"/>
          <w:sz w:val="22"/>
        </w:rPr>
        <w:t xml:space="preserve">ests show up in your feed as an </w:t>
      </w:r>
      <w:r w:rsidRPr="00702A2D">
        <w:rPr>
          <w:rFonts w:asciiTheme="minorHAnsi" w:hAnsiTheme="minorHAnsi" w:cstheme="minorHAnsi"/>
          <w:sz w:val="22"/>
        </w:rPr>
        <w:t>approve feed item.</w:t>
      </w:r>
    </w:p>
    <w:p w:rsidR="00064859" w:rsidRPr="00702A2D" w:rsidRDefault="00702A2D" w:rsidP="00064859">
      <w:pPr>
        <w:pStyle w:val="wysiwyg-text-align-left"/>
        <w:numPr>
          <w:ilvl w:val="0"/>
          <w:numId w:val="42"/>
        </w:numPr>
        <w:shd w:val="clear" w:color="auto" w:fill="FFFFFF"/>
        <w:rPr>
          <w:rFonts w:asciiTheme="minorHAnsi" w:hAnsiTheme="minorHAnsi" w:cstheme="minorHAnsi"/>
          <w:b/>
          <w:sz w:val="22"/>
        </w:rPr>
      </w:pPr>
      <w:r w:rsidRPr="00702A2D">
        <w:rPr>
          <w:noProof/>
          <w:sz w:val="22"/>
        </w:rPr>
        <w:drawing>
          <wp:anchor distT="0" distB="0" distL="114300" distR="114300" simplePos="0" relativeHeight="251699200" behindDoc="0" locked="0" layoutInCell="1" allowOverlap="1" wp14:anchorId="29AA59A6" wp14:editId="3D5DD35E">
            <wp:simplePos x="0" y="0"/>
            <wp:positionH relativeFrom="column">
              <wp:posOffset>44450</wp:posOffset>
            </wp:positionH>
            <wp:positionV relativeFrom="paragraph">
              <wp:posOffset>430530</wp:posOffset>
            </wp:positionV>
            <wp:extent cx="6858000" cy="25101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58000" cy="2510155"/>
                    </a:xfrm>
                    <a:prstGeom prst="rect">
                      <a:avLst/>
                    </a:prstGeom>
                  </pic:spPr>
                </pic:pic>
              </a:graphicData>
            </a:graphic>
          </wp:anchor>
        </w:drawing>
      </w:r>
      <w:r w:rsidR="00064859" w:rsidRPr="00702A2D">
        <w:rPr>
          <w:rFonts w:asciiTheme="minorHAnsi" w:hAnsiTheme="minorHAnsi" w:cstheme="minorHAnsi"/>
          <w:sz w:val="22"/>
        </w:rPr>
        <w:t xml:space="preserve">Based on your permissions, you can Approve or Decline.  Approve will expand the product card where you enter directions and authorize.  If the client ordered the wrong product, you can </w:t>
      </w:r>
      <w:hyperlink r:id="rId26" w:tgtFrame="_self" w:history="1">
        <w:r w:rsidR="00064859" w:rsidRPr="00702A2D">
          <w:rPr>
            <w:rStyle w:val="Hyperlink"/>
            <w:rFonts w:asciiTheme="minorHAnsi" w:hAnsiTheme="minorHAnsi" w:cstheme="minorHAnsi"/>
            <w:sz w:val="22"/>
          </w:rPr>
          <w:t>Approve with Changes</w:t>
        </w:r>
      </w:hyperlink>
      <w:r w:rsidR="00064859" w:rsidRPr="00702A2D">
        <w:rPr>
          <w:rFonts w:asciiTheme="minorHAnsi" w:hAnsiTheme="minorHAnsi" w:cstheme="minorHAnsi"/>
          <w:sz w:val="22"/>
        </w:rPr>
        <w:t xml:space="preserve"> or Decline.</w:t>
      </w:r>
    </w:p>
    <w:p w:rsidR="00064859" w:rsidRDefault="006A60CD" w:rsidP="00064859">
      <w:pPr>
        <w:rPr>
          <w:rFonts w:cstheme="minorHAnsi"/>
          <w:b/>
          <w:u w:val="single"/>
        </w:rPr>
      </w:pPr>
      <w:r>
        <w:rPr>
          <w:rFonts w:cstheme="minorHAnsi"/>
          <w:b/>
          <w:u w:val="single"/>
        </w:rPr>
        <w:t>CREATING A NEW PRE</w:t>
      </w:r>
      <w:r w:rsidR="00064859">
        <w:rPr>
          <w:rFonts w:cstheme="minorHAnsi"/>
          <w:b/>
          <w:u w:val="single"/>
        </w:rPr>
        <w:t>SCRIPTION</w:t>
      </w:r>
    </w:p>
    <w:p w:rsidR="00064859" w:rsidRPr="00702A2D" w:rsidRDefault="00064859" w:rsidP="00064859">
      <w:pPr>
        <w:pStyle w:val="ListParagraph"/>
        <w:numPr>
          <w:ilvl w:val="0"/>
          <w:numId w:val="43"/>
        </w:numPr>
        <w:shd w:val="clear" w:color="auto" w:fill="FFFFFF"/>
        <w:spacing w:before="100" w:beforeAutospacing="1" w:after="100" w:afterAutospacing="1" w:line="240" w:lineRule="auto"/>
        <w:rPr>
          <w:rFonts w:eastAsia="Times New Roman" w:cstheme="minorHAnsi"/>
          <w:szCs w:val="24"/>
        </w:rPr>
      </w:pPr>
      <w:r w:rsidRPr="00702A2D">
        <w:rPr>
          <w:rFonts w:eastAsia="Times New Roman" w:cstheme="minorHAnsi"/>
          <w:szCs w:val="24"/>
        </w:rPr>
        <w:t>Being proactive about prescribing helps ensure that your clients purchase medication from you. </w:t>
      </w:r>
    </w:p>
    <w:p w:rsidR="00064859" w:rsidRPr="00702A2D" w:rsidRDefault="00064859" w:rsidP="00064859">
      <w:pPr>
        <w:pStyle w:val="ListParagraph"/>
        <w:numPr>
          <w:ilvl w:val="0"/>
          <w:numId w:val="43"/>
        </w:numPr>
        <w:shd w:val="clear" w:color="auto" w:fill="FFFFFF"/>
        <w:spacing w:before="100" w:beforeAutospacing="1" w:after="100" w:afterAutospacing="1" w:line="240" w:lineRule="auto"/>
        <w:rPr>
          <w:rFonts w:eastAsia="Times New Roman" w:cstheme="minorHAnsi"/>
          <w:szCs w:val="24"/>
        </w:rPr>
      </w:pPr>
      <w:r w:rsidRPr="00702A2D">
        <w:rPr>
          <w:rFonts w:eastAsia="Times New Roman" w:cstheme="minorHAnsi"/>
          <w:szCs w:val="24"/>
        </w:rPr>
        <w:t>There are many instances where a client leaves the office without purchasing product. In these instances, use the platform to send a digital prescription to your client that they can order from later. Once you write the prescription, the client will receive an email and can click to order from your online store. The platform will provide you with visibility into whether or not they complied.</w:t>
      </w:r>
    </w:p>
    <w:p w:rsidR="00064859" w:rsidRPr="00702A2D" w:rsidRDefault="00064859" w:rsidP="00064859">
      <w:pPr>
        <w:pStyle w:val="ListParagraph"/>
        <w:shd w:val="clear" w:color="auto" w:fill="FFFFFF"/>
        <w:spacing w:before="100" w:beforeAutospacing="1" w:after="100" w:afterAutospacing="1" w:line="240" w:lineRule="auto"/>
        <w:ind w:left="360"/>
        <w:rPr>
          <w:rFonts w:eastAsia="Times New Roman" w:cstheme="minorHAnsi"/>
          <w:szCs w:val="24"/>
        </w:rPr>
      </w:pPr>
    </w:p>
    <w:p w:rsidR="00064859" w:rsidRPr="00702A2D" w:rsidRDefault="00064859" w:rsidP="00064859">
      <w:pPr>
        <w:pStyle w:val="ListParagraph"/>
        <w:numPr>
          <w:ilvl w:val="0"/>
          <w:numId w:val="43"/>
        </w:numPr>
        <w:shd w:val="clear" w:color="auto" w:fill="FFFFFF"/>
        <w:spacing w:before="100" w:beforeAutospacing="1" w:after="100" w:afterAutospacing="1" w:line="240" w:lineRule="auto"/>
        <w:rPr>
          <w:rFonts w:eastAsia="Times New Roman" w:cstheme="minorHAnsi"/>
          <w:szCs w:val="24"/>
        </w:rPr>
      </w:pPr>
      <w:r w:rsidRPr="00702A2D">
        <w:rPr>
          <w:rFonts w:eastAsia="Times New Roman" w:cstheme="minorHAnsi"/>
          <w:szCs w:val="24"/>
        </w:rPr>
        <w:t>Search for the client using the search bar at the top. If you are unable to find the client, you can add them manually by clicking on the orange "+" button. If you have a software system that communicates with Covetrus, you will be able to initiate a search and import the client from your software.</w:t>
      </w:r>
    </w:p>
    <w:p w:rsidR="00064859" w:rsidRDefault="00702A2D" w:rsidP="00064859">
      <w:pPr>
        <w:rPr>
          <w:rFonts w:cstheme="minorHAnsi"/>
          <w:b/>
          <w:u w:val="single"/>
        </w:rPr>
      </w:pPr>
      <w:r w:rsidRPr="00702A2D">
        <w:rPr>
          <w:noProof/>
          <w:sz w:val="20"/>
        </w:rPr>
        <w:drawing>
          <wp:anchor distT="0" distB="0" distL="114300" distR="114300" simplePos="0" relativeHeight="251700224" behindDoc="0" locked="0" layoutInCell="1" allowOverlap="1" wp14:anchorId="042C5ECF" wp14:editId="450E61F9">
            <wp:simplePos x="0" y="0"/>
            <wp:positionH relativeFrom="column">
              <wp:posOffset>165100</wp:posOffset>
            </wp:positionH>
            <wp:positionV relativeFrom="paragraph">
              <wp:posOffset>103505</wp:posOffset>
            </wp:positionV>
            <wp:extent cx="6341110" cy="2260600"/>
            <wp:effectExtent l="0" t="0" r="254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41110" cy="2260600"/>
                    </a:xfrm>
                    <a:prstGeom prst="rect">
                      <a:avLst/>
                    </a:prstGeom>
                  </pic:spPr>
                </pic:pic>
              </a:graphicData>
            </a:graphic>
            <wp14:sizeRelH relativeFrom="margin">
              <wp14:pctWidth>0</wp14:pctWidth>
            </wp14:sizeRelH>
            <wp14:sizeRelV relativeFrom="margin">
              <wp14:pctHeight>0</wp14:pctHeight>
            </wp14:sizeRelV>
          </wp:anchor>
        </w:drawing>
      </w:r>
    </w:p>
    <w:p w:rsidR="00064859" w:rsidRDefault="00064859" w:rsidP="00064859">
      <w:pPr>
        <w:rPr>
          <w:rFonts w:cstheme="minorHAnsi"/>
          <w:b/>
          <w:u w:val="single"/>
        </w:rPr>
      </w:pPr>
    </w:p>
    <w:p w:rsidR="00064859" w:rsidRDefault="00064859" w:rsidP="00064859">
      <w:pPr>
        <w:rPr>
          <w:rFonts w:cstheme="minorHAnsi"/>
          <w:b/>
          <w:u w:val="single"/>
        </w:rPr>
      </w:pPr>
    </w:p>
    <w:p w:rsidR="00064859" w:rsidRDefault="00064859" w:rsidP="00064859">
      <w:pPr>
        <w:rPr>
          <w:rFonts w:cstheme="minorHAnsi"/>
          <w:b/>
          <w:u w:val="single"/>
        </w:rPr>
      </w:pPr>
    </w:p>
    <w:p w:rsidR="00064859" w:rsidRDefault="00064859" w:rsidP="00064859">
      <w:pPr>
        <w:rPr>
          <w:rFonts w:cstheme="minorHAnsi"/>
          <w:b/>
          <w:u w:val="single"/>
        </w:rPr>
      </w:pPr>
    </w:p>
    <w:p w:rsidR="00064859" w:rsidRDefault="00064859" w:rsidP="00064859">
      <w:pPr>
        <w:rPr>
          <w:rFonts w:cstheme="minorHAnsi"/>
          <w:b/>
          <w:u w:val="single"/>
        </w:rPr>
      </w:pPr>
    </w:p>
    <w:p w:rsidR="00064859" w:rsidRDefault="00064859" w:rsidP="00064859">
      <w:pPr>
        <w:rPr>
          <w:rFonts w:cstheme="minorHAnsi"/>
          <w:b/>
          <w:u w:val="single"/>
        </w:rPr>
      </w:pPr>
    </w:p>
    <w:p w:rsidR="00702A2D" w:rsidRPr="00702A2D" w:rsidRDefault="00702A2D" w:rsidP="00702A2D">
      <w:pPr>
        <w:pStyle w:val="ListParagraph"/>
        <w:ind w:left="360"/>
        <w:rPr>
          <w:rFonts w:cstheme="minorHAnsi"/>
          <w:b/>
          <w:u w:val="single"/>
        </w:rPr>
      </w:pPr>
    </w:p>
    <w:p w:rsidR="00702A2D" w:rsidRPr="00702A2D" w:rsidRDefault="00702A2D" w:rsidP="00702A2D">
      <w:pPr>
        <w:pStyle w:val="ListParagraph"/>
        <w:ind w:left="360"/>
        <w:rPr>
          <w:rFonts w:cstheme="minorHAnsi"/>
          <w:b/>
          <w:u w:val="single"/>
        </w:rPr>
      </w:pPr>
    </w:p>
    <w:p w:rsidR="00702A2D" w:rsidRPr="00702A2D" w:rsidRDefault="00702A2D" w:rsidP="00702A2D">
      <w:pPr>
        <w:pStyle w:val="ListParagraph"/>
        <w:ind w:left="360"/>
        <w:rPr>
          <w:rFonts w:cstheme="minorHAnsi"/>
          <w:b/>
          <w:u w:val="single"/>
        </w:rPr>
      </w:pPr>
    </w:p>
    <w:p w:rsidR="00064859" w:rsidRPr="00113CE5" w:rsidRDefault="00702A2D" w:rsidP="00064859">
      <w:pPr>
        <w:pStyle w:val="ListParagraph"/>
        <w:numPr>
          <w:ilvl w:val="0"/>
          <w:numId w:val="43"/>
        </w:numPr>
        <w:rPr>
          <w:rFonts w:cstheme="minorHAnsi"/>
          <w:b/>
          <w:u w:val="single"/>
        </w:rPr>
      </w:pPr>
      <w:r>
        <w:rPr>
          <w:noProof/>
        </w:rPr>
        <w:drawing>
          <wp:anchor distT="0" distB="0" distL="114300" distR="114300" simplePos="0" relativeHeight="251701248" behindDoc="0" locked="0" layoutInCell="1" allowOverlap="1" wp14:anchorId="51D8063E" wp14:editId="5F4EE829">
            <wp:simplePos x="0" y="0"/>
            <wp:positionH relativeFrom="column">
              <wp:posOffset>717550</wp:posOffset>
            </wp:positionH>
            <wp:positionV relativeFrom="paragraph">
              <wp:posOffset>413385</wp:posOffset>
            </wp:positionV>
            <wp:extent cx="5353050" cy="24980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53050" cy="2498090"/>
                    </a:xfrm>
                    <a:prstGeom prst="rect">
                      <a:avLst/>
                    </a:prstGeom>
                  </pic:spPr>
                </pic:pic>
              </a:graphicData>
            </a:graphic>
          </wp:anchor>
        </w:drawing>
      </w:r>
      <w:r w:rsidR="00064859" w:rsidRPr="00064859">
        <w:rPr>
          <w:rFonts w:cstheme="minorHAnsi"/>
        </w:rPr>
        <w:t>Once you have the client selected, select the relevant patient by clicking his or her name or typing it next to the client name in the search bar above</w:t>
      </w:r>
      <w:r w:rsidR="00064859" w:rsidRPr="00064859">
        <w:rPr>
          <w:rFonts w:ascii="Asterisk Sans Pro" w:hAnsi="Asterisk Sans Pro" w:cs="Arial"/>
        </w:rPr>
        <w:t>.</w:t>
      </w: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Default="00113CE5" w:rsidP="00113CE5">
      <w:pPr>
        <w:rPr>
          <w:rFonts w:cstheme="minorHAnsi"/>
          <w:b/>
          <w:u w:val="single"/>
        </w:rPr>
      </w:pPr>
    </w:p>
    <w:p w:rsidR="00113CE5" w:rsidRPr="00113CE5" w:rsidRDefault="00113CE5" w:rsidP="00113CE5">
      <w:pPr>
        <w:pStyle w:val="ListParagraph"/>
        <w:numPr>
          <w:ilvl w:val="0"/>
          <w:numId w:val="43"/>
        </w:numPr>
        <w:rPr>
          <w:rFonts w:cstheme="minorHAnsi"/>
          <w:b/>
          <w:u w:val="single"/>
        </w:rPr>
      </w:pPr>
      <w:r w:rsidRPr="00113CE5">
        <w:rPr>
          <w:rFonts w:cstheme="minorHAnsi"/>
        </w:rPr>
        <w:t>To select a product, continue typing in the search bar or click the "+" button at the bottom of the page</w:t>
      </w:r>
    </w:p>
    <w:p w:rsidR="00113CE5" w:rsidRDefault="00113CE5" w:rsidP="00113CE5">
      <w:pPr>
        <w:rPr>
          <w:rFonts w:cstheme="minorHAnsi"/>
          <w:b/>
          <w:u w:val="single"/>
        </w:rPr>
      </w:pPr>
      <w:r>
        <w:rPr>
          <w:noProof/>
        </w:rPr>
        <w:drawing>
          <wp:anchor distT="0" distB="0" distL="114300" distR="114300" simplePos="0" relativeHeight="251702272" behindDoc="0" locked="0" layoutInCell="1" allowOverlap="1" wp14:anchorId="2B67B578" wp14:editId="0F742CE4">
            <wp:simplePos x="0" y="0"/>
            <wp:positionH relativeFrom="column">
              <wp:posOffset>336550</wp:posOffset>
            </wp:positionH>
            <wp:positionV relativeFrom="paragraph">
              <wp:posOffset>177800</wp:posOffset>
            </wp:positionV>
            <wp:extent cx="5664200" cy="34359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64200" cy="3435985"/>
                    </a:xfrm>
                    <a:prstGeom prst="rect">
                      <a:avLst/>
                    </a:prstGeom>
                  </pic:spPr>
                </pic:pic>
              </a:graphicData>
            </a:graphic>
          </wp:anchor>
        </w:drawing>
      </w:r>
    </w:p>
    <w:p w:rsidR="00113CE5" w:rsidRPr="00113CE5" w:rsidRDefault="00113CE5" w:rsidP="00113CE5">
      <w:pPr>
        <w:rPr>
          <w:rFonts w:cstheme="minorHAnsi"/>
          <w:b/>
          <w:u w:val="single"/>
        </w:rPr>
      </w:pPr>
    </w:p>
    <w:p w:rsidR="00937A7D" w:rsidRPr="00113CE5" w:rsidRDefault="00937A7D" w:rsidP="00113CE5">
      <w:pPr>
        <w:rPr>
          <w:rFonts w:cstheme="minorHAnsi"/>
          <w:b/>
          <w:u w:val="single"/>
        </w:rPr>
      </w:pPr>
      <w:r w:rsidRPr="00113CE5">
        <w:rPr>
          <w:rFonts w:cstheme="minorHAnsi"/>
          <w:b/>
          <w:u w:val="single"/>
        </w:rPr>
        <w:br w:type="page"/>
      </w:r>
    </w:p>
    <w:p w:rsidR="00937A7D" w:rsidRPr="00450404" w:rsidRDefault="00937A7D" w:rsidP="00937A7D">
      <w:pPr>
        <w:pStyle w:val="NormalWeb"/>
        <w:numPr>
          <w:ilvl w:val="0"/>
          <w:numId w:val="44"/>
        </w:numPr>
        <w:shd w:val="clear" w:color="auto" w:fill="FFFFFF"/>
        <w:rPr>
          <w:rFonts w:asciiTheme="minorHAnsi" w:hAnsiTheme="minorHAnsi" w:cstheme="minorHAnsi"/>
          <w:sz w:val="22"/>
        </w:rPr>
      </w:pPr>
      <w:r w:rsidRPr="00450404">
        <w:rPr>
          <w:rFonts w:asciiTheme="minorHAnsi" w:hAnsiTheme="minorHAnsi" w:cstheme="minorHAnsi"/>
          <w:sz w:val="22"/>
        </w:rPr>
        <w:t>For many products, the strength will default based on the weight of the animal. If you need to adjust anything, you can do so using the drop-down forms.</w:t>
      </w:r>
    </w:p>
    <w:p w:rsidR="00937A7D" w:rsidRPr="00450404" w:rsidRDefault="00937A7D" w:rsidP="00937A7D">
      <w:pPr>
        <w:pStyle w:val="NormalWeb"/>
        <w:numPr>
          <w:ilvl w:val="0"/>
          <w:numId w:val="44"/>
        </w:numPr>
        <w:shd w:val="clear" w:color="auto" w:fill="FFFFFF"/>
        <w:rPr>
          <w:rFonts w:asciiTheme="minorHAnsi" w:hAnsiTheme="minorHAnsi" w:cstheme="minorHAnsi"/>
          <w:sz w:val="22"/>
        </w:rPr>
      </w:pPr>
      <w:r w:rsidRPr="00450404">
        <w:rPr>
          <w:rFonts w:asciiTheme="minorHAnsi" w:hAnsiTheme="minorHAnsi" w:cstheme="minorHAnsi"/>
          <w:sz w:val="22"/>
        </w:rPr>
        <w:t>The "Qty Authorized Per Fill" indicates how much product they can purchase at any one time. You can also authorize refills using the dropdown just below.</w:t>
      </w:r>
    </w:p>
    <w:p w:rsidR="00937A7D" w:rsidRPr="00450404" w:rsidRDefault="00937A7D" w:rsidP="00937A7D">
      <w:pPr>
        <w:pStyle w:val="NormalWeb"/>
        <w:numPr>
          <w:ilvl w:val="0"/>
          <w:numId w:val="44"/>
        </w:numPr>
        <w:shd w:val="clear" w:color="auto" w:fill="FFFFFF"/>
        <w:rPr>
          <w:rFonts w:asciiTheme="minorHAnsi" w:hAnsiTheme="minorHAnsi" w:cstheme="minorHAnsi"/>
          <w:sz w:val="22"/>
        </w:rPr>
      </w:pPr>
      <w:r w:rsidRPr="00450404">
        <w:rPr>
          <w:rFonts w:asciiTheme="minorHAnsi" w:hAnsiTheme="minorHAnsi" w:cstheme="minorHAnsi"/>
          <w:sz w:val="22"/>
        </w:rPr>
        <w:t>Finally, add your directions by typing them manually into the "Directions" field or using a SIG shortcut.</w:t>
      </w:r>
    </w:p>
    <w:p w:rsidR="007C4E6C" w:rsidRPr="00450404" w:rsidRDefault="007C4E6C" w:rsidP="007C4E6C">
      <w:pPr>
        <w:pStyle w:val="NormalWeb"/>
        <w:numPr>
          <w:ilvl w:val="0"/>
          <w:numId w:val="44"/>
        </w:numPr>
        <w:shd w:val="clear" w:color="auto" w:fill="FFFFFF"/>
        <w:rPr>
          <w:rFonts w:asciiTheme="minorHAnsi" w:hAnsiTheme="minorHAnsi" w:cstheme="minorHAnsi"/>
          <w:sz w:val="22"/>
        </w:rPr>
      </w:pPr>
      <w:r w:rsidRPr="00450404">
        <w:rPr>
          <w:rFonts w:asciiTheme="minorHAnsi" w:hAnsiTheme="minorHAnsi" w:cstheme="minorHAnsi"/>
          <w:sz w:val="22"/>
        </w:rPr>
        <w:t>Once you have confirmed the information and added your directions, you can add any notes to the Pharmacy or Client. These will stay with the prescription until it expires.</w:t>
      </w:r>
    </w:p>
    <w:p w:rsidR="007C4E6C" w:rsidRPr="007C4E6C" w:rsidRDefault="007C4E6C" w:rsidP="007C4E6C">
      <w:pPr>
        <w:pStyle w:val="NormalWeb"/>
        <w:numPr>
          <w:ilvl w:val="0"/>
          <w:numId w:val="44"/>
        </w:numPr>
        <w:shd w:val="clear" w:color="auto" w:fill="FFFFFF"/>
        <w:rPr>
          <w:rFonts w:asciiTheme="minorHAnsi" w:hAnsiTheme="minorHAnsi" w:cstheme="minorHAnsi"/>
        </w:rPr>
      </w:pPr>
      <w:r w:rsidRPr="00450404">
        <w:rPr>
          <w:rFonts w:asciiTheme="minorHAnsi" w:hAnsiTheme="minorHAnsi" w:cstheme="minorHAnsi"/>
          <w:sz w:val="22"/>
        </w:rPr>
        <w:t>When you're ready, select the Authorizing Veterinarian and click the blue "Authorize" button to prescribe! Your client will receive an email notification sent on behalf of your practice momentarily, which will direct them to purchase this product on your store</w:t>
      </w:r>
      <w:r w:rsidRPr="007C4E6C">
        <w:rPr>
          <w:rFonts w:asciiTheme="minorHAnsi" w:hAnsiTheme="minorHAnsi" w:cstheme="minorHAnsi"/>
        </w:rPr>
        <w:t>.</w:t>
      </w:r>
    </w:p>
    <w:p w:rsidR="007C4E6C" w:rsidRDefault="00113CE5">
      <w:pPr>
        <w:rPr>
          <w:b/>
          <w:iCs/>
          <w:sz w:val="28"/>
          <w:u w:val="single"/>
        </w:rPr>
      </w:pPr>
      <w:r>
        <w:rPr>
          <w:noProof/>
        </w:rPr>
        <w:drawing>
          <wp:anchor distT="0" distB="0" distL="114300" distR="114300" simplePos="0" relativeHeight="251703296" behindDoc="0" locked="0" layoutInCell="1" allowOverlap="1" wp14:anchorId="5041CFE2" wp14:editId="26A418A4">
            <wp:simplePos x="0" y="0"/>
            <wp:positionH relativeFrom="column">
              <wp:posOffset>513715</wp:posOffset>
            </wp:positionH>
            <wp:positionV relativeFrom="paragraph">
              <wp:posOffset>124460</wp:posOffset>
            </wp:positionV>
            <wp:extent cx="5469890" cy="37973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69890" cy="3797300"/>
                    </a:xfrm>
                    <a:prstGeom prst="rect">
                      <a:avLst/>
                    </a:prstGeom>
                  </pic:spPr>
                </pic:pic>
              </a:graphicData>
            </a:graphic>
            <wp14:sizeRelH relativeFrom="margin">
              <wp14:pctWidth>0</wp14:pctWidth>
            </wp14:sizeRelH>
            <wp14:sizeRelV relativeFrom="margin">
              <wp14:pctHeight>0</wp14:pctHeight>
            </wp14:sizeRelV>
          </wp:anchor>
        </w:drawing>
      </w:r>
      <w:r w:rsidR="007C4E6C">
        <w:rPr>
          <w:b/>
          <w:iCs/>
          <w:sz w:val="28"/>
          <w:u w:val="single"/>
        </w:rPr>
        <w:br w:type="page"/>
      </w:r>
    </w:p>
    <w:p w:rsidR="00937A7D" w:rsidRDefault="00937A7D">
      <w:pPr>
        <w:rPr>
          <w:b/>
          <w:iCs/>
          <w:sz w:val="28"/>
          <w:u w:val="single"/>
        </w:rPr>
      </w:pPr>
    </w:p>
    <w:p w:rsidR="00EE700E" w:rsidRPr="00A9027B" w:rsidRDefault="00A9027B" w:rsidP="00937A7D">
      <w:pPr>
        <w:rPr>
          <w:b/>
          <w:iCs/>
          <w:sz w:val="28"/>
          <w:u w:val="single"/>
        </w:rPr>
      </w:pPr>
      <w:r>
        <w:rPr>
          <w:b/>
          <w:iCs/>
          <w:sz w:val="28"/>
          <w:u w:val="single"/>
        </w:rPr>
        <w:t xml:space="preserve"> </w:t>
      </w:r>
      <w:r w:rsidR="00187504">
        <w:rPr>
          <w:b/>
          <w:iCs/>
          <w:sz w:val="28"/>
          <w:u w:val="single"/>
        </w:rPr>
        <w:t>SETTING UP SCRIPT ASSIST (COVE</w:t>
      </w:r>
      <w:r w:rsidR="00EE700E" w:rsidRPr="00A9027B">
        <w:rPr>
          <w:b/>
          <w:iCs/>
          <w:sz w:val="28"/>
          <w:u w:val="single"/>
        </w:rPr>
        <w:t>TRUS/VET’S FIRST CHOICE)</w:t>
      </w:r>
      <w:r w:rsidR="00937A7D">
        <w:rPr>
          <w:b/>
          <w:iCs/>
          <w:sz w:val="28"/>
          <w:u w:val="single"/>
        </w:rPr>
        <w:tab/>
      </w:r>
    </w:p>
    <w:p w:rsidR="00EE700E" w:rsidRDefault="00EE700E" w:rsidP="00A9027B">
      <w:pPr>
        <w:pStyle w:val="ListParagraph"/>
        <w:numPr>
          <w:ilvl w:val="0"/>
          <w:numId w:val="6"/>
        </w:numPr>
        <w:ind w:left="360"/>
      </w:pPr>
      <w:r>
        <w:t xml:space="preserve">Script Assist should be used as a tool to get clients and patients ‘back on track’ on their preventive therapies. If an appointment is canceled and they were due to purchase medication, be sure to pro-actively prescribe a medication for that client! If a client comes in for an exam and chooses </w:t>
      </w:r>
      <w:r w:rsidRPr="00877536">
        <w:rPr>
          <w:i/>
          <w:iCs/>
        </w:rPr>
        <w:t>not</w:t>
      </w:r>
      <w:r>
        <w:t xml:space="preserve"> to purchase in hospital or online, a recommendation will appear within script assist so you can easily recommend something for them! </w:t>
      </w:r>
    </w:p>
    <w:p w:rsidR="00EE700E" w:rsidRDefault="00EE700E" w:rsidP="00A9027B">
      <w:pPr>
        <w:ind w:left="360"/>
      </w:pPr>
      <w:r>
        <w:t>Follow the below steps to activate Script Assist within your Covetrus platform:</w:t>
      </w:r>
    </w:p>
    <w:p w:rsidR="00EE700E" w:rsidRPr="00877536" w:rsidRDefault="00EE700E" w:rsidP="00A9027B">
      <w:pPr>
        <w:pStyle w:val="ListParagraph"/>
        <w:numPr>
          <w:ilvl w:val="1"/>
          <w:numId w:val="17"/>
        </w:numPr>
        <w:spacing w:after="0" w:line="240" w:lineRule="auto"/>
        <w:ind w:left="1080"/>
        <w:rPr>
          <w:rFonts w:eastAsia="Times New Roman"/>
        </w:rPr>
      </w:pPr>
      <w:r w:rsidRPr="00877536">
        <w:rPr>
          <w:rFonts w:eastAsia="Times New Roman"/>
        </w:rPr>
        <w:t>Log into practiceadmin.vetsfirstchoice.com</w:t>
      </w:r>
      <w:r>
        <w:rPr>
          <w:rFonts w:eastAsia="Times New Roman"/>
        </w:rPr>
        <w:t xml:space="preserve"> (you must be a system administrator to do this)</w:t>
      </w:r>
    </w:p>
    <w:p w:rsidR="00EE700E" w:rsidRPr="00361418" w:rsidRDefault="00EE700E" w:rsidP="00A9027B">
      <w:pPr>
        <w:numPr>
          <w:ilvl w:val="2"/>
          <w:numId w:val="20"/>
        </w:numPr>
        <w:spacing w:after="0" w:line="240" w:lineRule="auto"/>
        <w:ind w:left="1800"/>
        <w:rPr>
          <w:rFonts w:eastAsia="Times New Roman" w:cstheme="minorHAnsi"/>
        </w:rPr>
      </w:pPr>
      <w:r w:rsidRPr="00361418">
        <w:rPr>
          <w:rFonts w:eastAsia="Times New Roman" w:cstheme="minorHAnsi"/>
        </w:rPr>
        <w:t>Go to Practice Settings</w:t>
      </w:r>
    </w:p>
    <w:p w:rsidR="00EE700E" w:rsidRDefault="00EE700E" w:rsidP="00A9027B">
      <w:pPr>
        <w:numPr>
          <w:ilvl w:val="2"/>
          <w:numId w:val="20"/>
        </w:numPr>
        <w:spacing w:after="0" w:line="240" w:lineRule="auto"/>
        <w:ind w:left="1800"/>
        <w:rPr>
          <w:rFonts w:eastAsia="Times New Roman"/>
        </w:rPr>
      </w:pPr>
      <w:r w:rsidRPr="00361418">
        <w:rPr>
          <w:rFonts w:cstheme="minorHAnsi"/>
        </w:rPr>
        <w:t>Within Practice Settings, you will find a section labeled "Script Assist." Select "Edit" to continue</w:t>
      </w:r>
      <w:r>
        <w:rPr>
          <w:rFonts w:ascii="Asterisk Sans Pro" w:hAnsi="Asterisk Sans Pro" w:cs="Arial"/>
        </w:rPr>
        <w:t>.</w:t>
      </w:r>
    </w:p>
    <w:p w:rsidR="00EE700E" w:rsidRDefault="00EE700E" w:rsidP="00EE700E">
      <w:pPr>
        <w:spacing w:after="0" w:line="240" w:lineRule="auto"/>
        <w:ind w:left="1080"/>
        <w:rPr>
          <w:rFonts w:eastAsia="Times New Roman"/>
        </w:rPr>
      </w:pPr>
      <w:r>
        <w:rPr>
          <w:noProof/>
        </w:rPr>
        <w:drawing>
          <wp:anchor distT="0" distB="0" distL="114300" distR="114300" simplePos="0" relativeHeight="251687936" behindDoc="0" locked="0" layoutInCell="1" allowOverlap="1" wp14:anchorId="456082F6" wp14:editId="228CEEA9">
            <wp:simplePos x="0" y="0"/>
            <wp:positionH relativeFrom="column">
              <wp:posOffset>1022350</wp:posOffset>
            </wp:positionH>
            <wp:positionV relativeFrom="paragraph">
              <wp:posOffset>104140</wp:posOffset>
            </wp:positionV>
            <wp:extent cx="4660900" cy="244221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80" t="11573" r="1180" b="2744"/>
                    <a:stretch/>
                  </pic:blipFill>
                  <pic:spPr bwMode="auto">
                    <a:xfrm>
                      <a:off x="0" y="0"/>
                      <a:ext cx="4660900" cy="244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080"/>
        <w:rPr>
          <w:rFonts w:eastAsia="Times New Roman"/>
        </w:rPr>
      </w:pPr>
    </w:p>
    <w:p w:rsidR="00EE700E" w:rsidRDefault="00EE700E" w:rsidP="00EE700E">
      <w:pPr>
        <w:spacing w:after="0" w:line="240" w:lineRule="auto"/>
        <w:ind w:left="1800"/>
        <w:rPr>
          <w:rFonts w:eastAsia="Times New Roman"/>
        </w:rPr>
      </w:pPr>
    </w:p>
    <w:p w:rsidR="00EE700E" w:rsidRDefault="00EE700E" w:rsidP="00EE700E">
      <w:pPr>
        <w:spacing w:after="0" w:line="240" w:lineRule="auto"/>
        <w:ind w:left="1800"/>
        <w:rPr>
          <w:rFonts w:eastAsia="Times New Roman"/>
        </w:rPr>
      </w:pPr>
    </w:p>
    <w:p w:rsidR="00EE700E" w:rsidRPr="00361418" w:rsidRDefault="00EE700E" w:rsidP="00EE700E">
      <w:pPr>
        <w:spacing w:after="0" w:line="240" w:lineRule="auto"/>
        <w:rPr>
          <w:rFonts w:eastAsia="Times New Roman"/>
        </w:rPr>
      </w:pPr>
    </w:p>
    <w:p w:rsidR="00EE700E" w:rsidRPr="00361418" w:rsidRDefault="00EE700E" w:rsidP="00EE700E">
      <w:pPr>
        <w:pStyle w:val="ListParagraph"/>
        <w:numPr>
          <w:ilvl w:val="1"/>
          <w:numId w:val="17"/>
        </w:numPr>
        <w:spacing w:after="0" w:line="240" w:lineRule="auto"/>
        <w:rPr>
          <w:rFonts w:eastAsia="Times New Roman"/>
        </w:rPr>
      </w:pPr>
      <w:r w:rsidRPr="00361418">
        <w:rPr>
          <w:rFonts w:eastAsia="Times New Roman"/>
        </w:rPr>
        <w:t>The "Feature Enabled" toggle allows you to turn the program on or off. When enabled, you will see "Script Assist" appear under Left Navigation. While disabled, the feature will be hidden from the menu</w:t>
      </w:r>
      <w:r w:rsidR="00E62B69">
        <w:rPr>
          <w:rFonts w:eastAsia="Times New Roman"/>
        </w:rPr>
        <w:t>.</w:t>
      </w:r>
    </w:p>
    <w:p w:rsidR="00EE700E" w:rsidRDefault="00EE700E" w:rsidP="00EE700E">
      <w:pPr>
        <w:spacing w:after="0" w:line="240" w:lineRule="auto"/>
        <w:ind w:left="1800"/>
        <w:rPr>
          <w:rFonts w:eastAsia="Times New Roman"/>
        </w:rPr>
      </w:pPr>
      <w:r>
        <w:rPr>
          <w:noProof/>
        </w:rPr>
        <w:drawing>
          <wp:anchor distT="0" distB="0" distL="114300" distR="114300" simplePos="0" relativeHeight="251688960" behindDoc="0" locked="0" layoutInCell="1" allowOverlap="1" wp14:anchorId="13AC9453" wp14:editId="5EC30034">
            <wp:simplePos x="0" y="0"/>
            <wp:positionH relativeFrom="column">
              <wp:posOffset>514350</wp:posOffset>
            </wp:positionH>
            <wp:positionV relativeFrom="paragraph">
              <wp:posOffset>119380</wp:posOffset>
            </wp:positionV>
            <wp:extent cx="5816600" cy="18637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5185" t="19478"/>
                    <a:stretch/>
                  </pic:blipFill>
                  <pic:spPr bwMode="auto">
                    <a:xfrm>
                      <a:off x="0" y="0"/>
                      <a:ext cx="581660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00E" w:rsidRDefault="00EE700E" w:rsidP="00EE700E">
      <w:pPr>
        <w:spacing w:after="0" w:line="240" w:lineRule="auto"/>
        <w:ind w:left="1800"/>
        <w:rPr>
          <w:rFonts w:eastAsia="Times New Roman"/>
        </w:rPr>
      </w:pPr>
    </w:p>
    <w:p w:rsidR="00EE700E" w:rsidRDefault="00EE700E" w:rsidP="00EE700E">
      <w:pPr>
        <w:spacing w:after="0" w:line="240" w:lineRule="auto"/>
        <w:ind w:left="1800"/>
        <w:rPr>
          <w:rFonts w:eastAsia="Times New Roman"/>
        </w:rPr>
      </w:pPr>
    </w:p>
    <w:p w:rsidR="00EE700E" w:rsidRDefault="00EE700E" w:rsidP="00EE700E">
      <w:pPr>
        <w:spacing w:after="0" w:line="240" w:lineRule="auto"/>
        <w:ind w:left="1800"/>
        <w:rPr>
          <w:rFonts w:eastAsia="Times New Roman"/>
        </w:rPr>
      </w:pPr>
    </w:p>
    <w:p w:rsidR="00EE700E" w:rsidRDefault="00EE700E" w:rsidP="00EE700E">
      <w:pPr>
        <w:spacing w:after="0" w:line="240" w:lineRule="auto"/>
        <w:ind w:left="720"/>
        <w:rPr>
          <w:rFonts w:eastAsia="Times New Roman"/>
        </w:rPr>
      </w:pPr>
    </w:p>
    <w:p w:rsidR="00EE700E" w:rsidRDefault="00EE700E" w:rsidP="00EE700E">
      <w:pPr>
        <w:spacing w:after="0" w:line="240" w:lineRule="auto"/>
        <w:ind w:left="720"/>
        <w:rPr>
          <w:rFonts w:eastAsia="Times New Roman"/>
        </w:rPr>
      </w:pPr>
    </w:p>
    <w:p w:rsidR="00EE700E" w:rsidRDefault="00EE700E" w:rsidP="00EE700E">
      <w:pPr>
        <w:spacing w:after="0" w:line="240" w:lineRule="auto"/>
        <w:ind w:left="720"/>
        <w:rPr>
          <w:rFonts w:eastAsia="Times New Roman"/>
        </w:rPr>
      </w:pPr>
    </w:p>
    <w:p w:rsidR="00EE700E" w:rsidRDefault="00EE700E" w:rsidP="00EE700E">
      <w:pPr>
        <w:spacing w:after="0" w:line="240" w:lineRule="auto"/>
        <w:ind w:left="720"/>
        <w:rPr>
          <w:rFonts w:eastAsia="Times New Roman"/>
        </w:rPr>
      </w:pPr>
    </w:p>
    <w:p w:rsidR="00EE700E" w:rsidRDefault="00EE700E" w:rsidP="00EE700E">
      <w:pPr>
        <w:spacing w:after="0" w:line="240" w:lineRule="auto"/>
        <w:ind w:left="1080"/>
        <w:rPr>
          <w:rFonts w:eastAsia="Times New Roman"/>
        </w:rPr>
      </w:pPr>
    </w:p>
    <w:p w:rsidR="00EE700E" w:rsidRDefault="00EE700E" w:rsidP="00EE700E"/>
    <w:p w:rsidR="00EE700E" w:rsidRPr="00361418" w:rsidRDefault="00EE700E" w:rsidP="00EE700E">
      <w:pPr>
        <w:pStyle w:val="ListParagraph"/>
        <w:numPr>
          <w:ilvl w:val="1"/>
          <w:numId w:val="17"/>
        </w:numPr>
        <w:spacing w:after="0" w:line="240" w:lineRule="auto"/>
        <w:rPr>
          <w:rFonts w:eastAsia="Times New Roman"/>
        </w:rPr>
      </w:pPr>
      <w:r w:rsidRPr="00361418">
        <w:rPr>
          <w:rFonts w:eastAsia="Times New Roman"/>
        </w:rPr>
        <w:t>Once</w:t>
      </w:r>
      <w:r>
        <w:rPr>
          <w:rFonts w:eastAsia="Times New Roman"/>
        </w:rPr>
        <w:t xml:space="preserve"> </w:t>
      </w:r>
      <w:r w:rsidRPr="00361418">
        <w:rPr>
          <w:rFonts w:eastAsia="Times New Roman"/>
        </w:rPr>
        <w:t>you've</w:t>
      </w:r>
      <w:r>
        <w:rPr>
          <w:rFonts w:eastAsia="Times New Roman"/>
        </w:rPr>
        <w:t xml:space="preserve"> </w:t>
      </w:r>
      <w:r w:rsidRPr="00361418">
        <w:rPr>
          <w:rFonts w:eastAsia="Times New Roman"/>
        </w:rPr>
        <w:t>enabled Script Assist, you will need to add default preferences for results to appear. You can choose one default product per species per category. This will determine what appears as the pre-filled default, but you can always change the product as you issue each individual script, or return here to edit your defaults later.</w:t>
      </w:r>
    </w:p>
    <w:p w:rsidR="00EE700E" w:rsidRDefault="00EE700E" w:rsidP="00EE700E">
      <w:pPr>
        <w:ind w:left="1080"/>
        <w:rPr>
          <w:rFonts w:ascii="Asterisk Sans Pro" w:hAnsi="Asterisk Sans Pro" w:cs="Arial"/>
        </w:rPr>
      </w:pPr>
    </w:p>
    <w:p w:rsidR="00EE700E" w:rsidRPr="000F3410" w:rsidRDefault="00EE700E" w:rsidP="00EE700E">
      <w:pPr>
        <w:pStyle w:val="ListParagraph"/>
        <w:ind w:left="1440"/>
        <w:rPr>
          <w:rFonts w:cstheme="minorHAnsi"/>
        </w:rPr>
      </w:pPr>
    </w:p>
    <w:p w:rsidR="00EE700E" w:rsidRDefault="00EE700E" w:rsidP="00EE700E"/>
    <w:p w:rsidR="00EE700E" w:rsidRDefault="00EE700E" w:rsidP="00EE700E">
      <w:pPr>
        <w:pStyle w:val="ListParagraph"/>
        <w:numPr>
          <w:ilvl w:val="1"/>
          <w:numId w:val="17"/>
        </w:numPr>
      </w:pPr>
      <w:r>
        <w:rPr>
          <w:noProof/>
        </w:rPr>
        <w:drawing>
          <wp:anchor distT="0" distB="0" distL="114300" distR="114300" simplePos="0" relativeHeight="251689984" behindDoc="0" locked="0" layoutInCell="1" allowOverlap="1" wp14:anchorId="79EBB2BD" wp14:editId="6234F36B">
            <wp:simplePos x="0" y="0"/>
            <wp:positionH relativeFrom="column">
              <wp:posOffset>336550</wp:posOffset>
            </wp:positionH>
            <wp:positionV relativeFrom="paragraph">
              <wp:posOffset>412750</wp:posOffset>
            </wp:positionV>
            <wp:extent cx="6330950" cy="35369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7685" t="5290" b="19153"/>
                    <a:stretch/>
                  </pic:blipFill>
                  <pic:spPr bwMode="auto">
                    <a:xfrm>
                      <a:off x="0" y="0"/>
                      <a:ext cx="6330950" cy="353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 xml:space="preserve"> </w:t>
      </w:r>
      <w:r w:rsidRPr="000F3410">
        <w:rPr>
          <w:rFonts w:cstheme="minorHAnsi"/>
        </w:rPr>
        <w:t>When you're ready, hit "Save" and navigate to Script Assist to begin processing recommendations!</w:t>
      </w:r>
    </w:p>
    <w:p w:rsidR="00EE700E" w:rsidRDefault="00EE700E" w:rsidP="00EE700E"/>
    <w:p w:rsidR="00EE700E" w:rsidRDefault="00EE700E" w:rsidP="00EE700E"/>
    <w:p w:rsidR="00EE700E" w:rsidRDefault="00EE700E" w:rsidP="00EE700E"/>
    <w:p w:rsidR="00EE700E" w:rsidRDefault="00EE700E" w:rsidP="00EE700E"/>
    <w:p w:rsidR="00EE700E" w:rsidRPr="006544A6" w:rsidRDefault="00EE700E" w:rsidP="00EE700E">
      <w:pPr>
        <w:spacing w:after="0" w:line="240" w:lineRule="auto"/>
        <w:rPr>
          <w:iCs/>
          <w:sz w:val="28"/>
        </w:rPr>
      </w:pPr>
    </w:p>
    <w:p w:rsidR="00EE700E" w:rsidRDefault="00EE700E" w:rsidP="00EE700E">
      <w:pPr>
        <w:spacing w:after="0" w:line="240" w:lineRule="auto"/>
        <w:jc w:val="cente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EE700E" w:rsidRDefault="00EE700E" w:rsidP="00EE700E">
      <w:pPr>
        <w:rPr>
          <w:noProof/>
        </w:rPr>
      </w:pPr>
      <w:r>
        <w:rPr>
          <w:noProof/>
        </w:rPr>
        <w:br w:type="page"/>
      </w:r>
    </w:p>
    <w:p w:rsidR="00EE700E" w:rsidRPr="007175A0" w:rsidRDefault="00EE700E" w:rsidP="007175A0">
      <w:pPr>
        <w:rPr>
          <w:b/>
          <w:u w:val="single"/>
        </w:rPr>
      </w:pPr>
      <w:r w:rsidRPr="007175A0">
        <w:rPr>
          <w:b/>
          <w:sz w:val="28"/>
          <w:u w:val="single"/>
        </w:rPr>
        <w:t>UTLIZING SCRIPT ASSIST</w:t>
      </w:r>
      <w:r w:rsidRPr="007175A0">
        <w:rPr>
          <w:b/>
          <w:sz w:val="28"/>
          <w:u w:val="single"/>
        </w:rPr>
        <w:tab/>
      </w:r>
      <w:r w:rsidRPr="007175A0">
        <w:rPr>
          <w:b/>
          <w:sz w:val="28"/>
          <w:u w:val="single"/>
        </w:rPr>
        <w:tab/>
      </w:r>
      <w:r w:rsidRPr="007175A0">
        <w:rPr>
          <w:b/>
          <w:sz w:val="28"/>
          <w:u w:val="single"/>
        </w:rPr>
        <w:tab/>
      </w:r>
      <w:r w:rsidRPr="007175A0">
        <w:rPr>
          <w:b/>
          <w:sz w:val="28"/>
          <w:u w:val="single"/>
        </w:rPr>
        <w:tab/>
      </w:r>
      <w:r w:rsidRPr="007175A0">
        <w:rPr>
          <w:b/>
          <w:sz w:val="28"/>
          <w:u w:val="single"/>
        </w:rPr>
        <w:tab/>
      </w:r>
      <w:r w:rsidRPr="007175A0">
        <w:rPr>
          <w:b/>
          <w:sz w:val="28"/>
          <w:u w:val="single"/>
        </w:rPr>
        <w:tab/>
      </w:r>
      <w:r w:rsidRPr="007175A0">
        <w:rPr>
          <w:b/>
          <w:sz w:val="28"/>
          <w:u w:val="single"/>
        </w:rPr>
        <w:tab/>
      </w:r>
      <w:r w:rsidRPr="007175A0">
        <w:rPr>
          <w:b/>
          <w:sz w:val="28"/>
          <w:u w:val="single"/>
        </w:rPr>
        <w:tab/>
      </w:r>
      <w:r w:rsidRPr="007175A0">
        <w:rPr>
          <w:b/>
          <w:sz w:val="28"/>
          <w:u w:val="single"/>
        </w:rPr>
        <w:tab/>
      </w:r>
      <w:r w:rsidRPr="007175A0">
        <w:rPr>
          <w:b/>
          <w:sz w:val="28"/>
          <w:u w:val="single"/>
        </w:rPr>
        <w:tab/>
      </w:r>
    </w:p>
    <w:p w:rsidR="00EE700E" w:rsidRPr="00E62B69" w:rsidRDefault="00EE700E" w:rsidP="00113CE5">
      <w:pPr>
        <w:pStyle w:val="NormalWeb"/>
        <w:numPr>
          <w:ilvl w:val="0"/>
          <w:numId w:val="6"/>
        </w:numPr>
        <w:shd w:val="clear" w:color="auto" w:fill="FFFFFF"/>
        <w:rPr>
          <w:rFonts w:asciiTheme="minorHAnsi" w:hAnsiTheme="minorHAnsi" w:cstheme="minorHAnsi"/>
          <w:sz w:val="22"/>
        </w:rPr>
      </w:pPr>
      <w:r w:rsidRPr="00E62B69">
        <w:rPr>
          <w:rFonts w:asciiTheme="minorHAnsi" w:hAnsiTheme="minorHAnsi" w:cstheme="minorHAnsi"/>
          <w:sz w:val="22"/>
        </w:rPr>
        <w:t>Once enabled, Script Assist provides your practice with an easy way to identify non-compliant patients and issue prescriptions.</w:t>
      </w:r>
    </w:p>
    <w:p w:rsidR="00EE700E" w:rsidRPr="00E62B69" w:rsidRDefault="00EE700E" w:rsidP="00113CE5">
      <w:pPr>
        <w:pStyle w:val="NormalWeb"/>
        <w:numPr>
          <w:ilvl w:val="0"/>
          <w:numId w:val="6"/>
        </w:numPr>
        <w:shd w:val="clear" w:color="auto" w:fill="FFFFFF"/>
        <w:rPr>
          <w:rFonts w:asciiTheme="minorHAnsi" w:hAnsiTheme="minorHAnsi" w:cstheme="minorHAnsi"/>
          <w:sz w:val="22"/>
        </w:rPr>
      </w:pPr>
      <w:r w:rsidRPr="00E62B69">
        <w:rPr>
          <w:rFonts w:asciiTheme="minorHAnsi" w:hAnsiTheme="minorHAnsi" w:cstheme="minorHAnsi"/>
          <w:sz w:val="22"/>
        </w:rPr>
        <w:t>Using online store and practice prescription management system data, the system will look for patients who have a recent or upcoming appointment that have not purchased a preventative within the last 18 months.</w:t>
      </w:r>
    </w:p>
    <w:p w:rsidR="00EE700E" w:rsidRDefault="00EE700E" w:rsidP="00113CE5">
      <w:pPr>
        <w:pStyle w:val="NormalWeb"/>
        <w:numPr>
          <w:ilvl w:val="0"/>
          <w:numId w:val="6"/>
        </w:numPr>
        <w:shd w:val="clear" w:color="auto" w:fill="FFFFFF"/>
        <w:rPr>
          <w:rFonts w:asciiTheme="minorHAnsi" w:hAnsiTheme="minorHAnsi" w:cstheme="minorHAnsi"/>
        </w:rPr>
      </w:pPr>
      <w:r w:rsidRPr="00E62B69">
        <w:rPr>
          <w:noProof/>
          <w:sz w:val="22"/>
        </w:rPr>
        <w:drawing>
          <wp:anchor distT="0" distB="0" distL="114300" distR="114300" simplePos="0" relativeHeight="251691008" behindDoc="0" locked="0" layoutInCell="1" allowOverlap="1" wp14:anchorId="246B4C54" wp14:editId="435C010A">
            <wp:simplePos x="0" y="0"/>
            <wp:positionH relativeFrom="column">
              <wp:posOffset>247650</wp:posOffset>
            </wp:positionH>
            <wp:positionV relativeFrom="paragraph">
              <wp:posOffset>530225</wp:posOffset>
            </wp:positionV>
            <wp:extent cx="6330950" cy="431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30950" cy="4312920"/>
                    </a:xfrm>
                    <a:prstGeom prst="rect">
                      <a:avLst/>
                    </a:prstGeom>
                  </pic:spPr>
                </pic:pic>
              </a:graphicData>
            </a:graphic>
            <wp14:sizeRelH relativeFrom="margin">
              <wp14:pctWidth>0</wp14:pctWidth>
            </wp14:sizeRelH>
            <wp14:sizeRelV relativeFrom="margin">
              <wp14:pctHeight>0</wp14:pctHeight>
            </wp14:sizeRelV>
          </wp:anchor>
        </w:drawing>
      </w:r>
      <w:r w:rsidRPr="00E62B69">
        <w:rPr>
          <w:rFonts w:asciiTheme="minorHAnsi" w:hAnsiTheme="minorHAnsi" w:cstheme="minorHAnsi"/>
          <w:sz w:val="22"/>
        </w:rPr>
        <w:t>It will then present you with a list of pre-filled prescriptions based on your product preferences, so you can get those patients back on track</w:t>
      </w:r>
      <w:r w:rsidR="00E62B69">
        <w:rPr>
          <w:rFonts w:asciiTheme="minorHAnsi" w:hAnsiTheme="minorHAnsi" w:cstheme="minorHAnsi"/>
        </w:rPr>
        <w:t>.</w:t>
      </w:r>
    </w:p>
    <w:p w:rsidR="00EE700E" w:rsidRPr="00E46D19" w:rsidRDefault="00EE700E" w:rsidP="00EE700E">
      <w:pPr>
        <w:pStyle w:val="NormalWeb"/>
        <w:shd w:val="clear" w:color="auto" w:fill="FFFFFF"/>
        <w:rPr>
          <w:rFonts w:asciiTheme="minorHAnsi" w:hAnsiTheme="minorHAnsi" w:cstheme="minorHAnsi"/>
        </w:rPr>
      </w:pPr>
      <w:r w:rsidRPr="00E46D19">
        <w:rPr>
          <w:rFonts w:asciiTheme="minorHAnsi" w:hAnsiTheme="minorHAnsi" w:cstheme="minorHAnsi"/>
        </w:rPr>
        <w:t>You will notice two types of actions in the feed:</w:t>
      </w:r>
    </w:p>
    <w:p w:rsidR="00EE700E" w:rsidRPr="00E46D19" w:rsidRDefault="00EE700E" w:rsidP="00EE700E">
      <w:pPr>
        <w:numPr>
          <w:ilvl w:val="0"/>
          <w:numId w:val="22"/>
        </w:numPr>
        <w:shd w:val="clear" w:color="auto" w:fill="FFFFFF"/>
        <w:spacing w:before="100" w:beforeAutospacing="1" w:after="100" w:afterAutospacing="1" w:line="240" w:lineRule="auto"/>
        <w:rPr>
          <w:rFonts w:cstheme="minorHAnsi"/>
        </w:rPr>
      </w:pPr>
      <w:r w:rsidRPr="00E46D19">
        <w:rPr>
          <w:b/>
          <w:bCs/>
        </w:rPr>
        <w:t>Create Rx</w:t>
      </w:r>
      <w:r w:rsidRPr="00E46D19">
        <w:rPr>
          <w:rFonts w:cstheme="minorHAnsi"/>
        </w:rPr>
        <w:t xml:space="preserve"> will show for patients who have already been linked between your Covetrus Prescription and Practice Management Systems</w:t>
      </w:r>
    </w:p>
    <w:p w:rsidR="00EE700E" w:rsidRPr="00E46D19" w:rsidRDefault="00EE700E" w:rsidP="00EE700E">
      <w:pPr>
        <w:numPr>
          <w:ilvl w:val="0"/>
          <w:numId w:val="22"/>
        </w:numPr>
        <w:shd w:val="clear" w:color="auto" w:fill="FFFFFF"/>
        <w:spacing w:before="100" w:beforeAutospacing="1" w:after="100" w:afterAutospacing="1" w:line="240" w:lineRule="auto"/>
        <w:rPr>
          <w:rFonts w:cstheme="minorHAnsi"/>
        </w:rPr>
      </w:pPr>
      <w:r w:rsidRPr="00E46D19">
        <w:rPr>
          <w:rStyle w:val="Strong"/>
          <w:rFonts w:cstheme="minorHAnsi"/>
          <w:color w:val="000000" w:themeColor="text1"/>
          <w:u w:val="single"/>
        </w:rPr>
        <w:t>Link + Create Rx</w:t>
      </w:r>
      <w:r w:rsidRPr="00E46D19">
        <w:rPr>
          <w:rFonts w:cstheme="minorHAnsi"/>
          <w:color w:val="000000" w:themeColor="text1"/>
        </w:rPr>
        <w:t xml:space="preserve"> </w:t>
      </w:r>
      <w:r w:rsidRPr="00E46D19">
        <w:rPr>
          <w:rFonts w:cstheme="minorHAnsi"/>
        </w:rPr>
        <w:t>will show for patients for whom a link has not yet been established</w:t>
      </w:r>
    </w:p>
    <w:p w:rsidR="00EE700E" w:rsidRDefault="00EE700E" w:rsidP="00EE700E">
      <w:pPr>
        <w:rPr>
          <w:rFonts w:eastAsia="Times New Roman" w:cstheme="minorHAnsi"/>
          <w:b/>
          <w:sz w:val="24"/>
          <w:szCs w:val="24"/>
        </w:rPr>
      </w:pPr>
      <w:r>
        <w:rPr>
          <w:rFonts w:eastAsia="Times New Roman" w:cstheme="minorHAnsi"/>
          <w:b/>
          <w:sz w:val="24"/>
          <w:szCs w:val="24"/>
        </w:rPr>
        <w:br w:type="page"/>
      </w:r>
    </w:p>
    <w:p w:rsidR="00EE700E" w:rsidRPr="00C46183" w:rsidRDefault="00EE700E" w:rsidP="00EE700E">
      <w:pPr>
        <w:shd w:val="clear" w:color="auto" w:fill="FFFFFF"/>
        <w:spacing w:after="0" w:line="240" w:lineRule="auto"/>
        <w:outlineLvl w:val="1"/>
        <w:rPr>
          <w:rFonts w:eastAsia="Times New Roman" w:cstheme="minorHAnsi"/>
          <w:b/>
          <w:szCs w:val="24"/>
        </w:rPr>
      </w:pPr>
      <w:r w:rsidRPr="00C46183">
        <w:rPr>
          <w:rFonts w:eastAsia="Times New Roman" w:cstheme="minorHAnsi"/>
          <w:b/>
          <w:szCs w:val="24"/>
        </w:rPr>
        <w:t>Create Rx (Prescribe Through Script Assist - Linked Patients)</w:t>
      </w:r>
    </w:p>
    <w:p w:rsidR="00EE700E" w:rsidRPr="00C46183" w:rsidRDefault="00EE700E" w:rsidP="00EE700E">
      <w:pPr>
        <w:pStyle w:val="ListParagraph"/>
        <w:numPr>
          <w:ilvl w:val="0"/>
          <w:numId w:val="6"/>
        </w:numPr>
        <w:shd w:val="clear" w:color="auto" w:fill="FFFFFF"/>
        <w:spacing w:after="0" w:line="240" w:lineRule="auto"/>
        <w:outlineLvl w:val="1"/>
        <w:rPr>
          <w:rFonts w:eastAsia="Times New Roman" w:cstheme="minorHAnsi"/>
          <w:szCs w:val="24"/>
        </w:rPr>
      </w:pPr>
      <w:r w:rsidRPr="00C46183">
        <w:rPr>
          <w:rFonts w:eastAsia="Times New Roman" w:cstheme="minorHAnsi"/>
          <w:szCs w:val="24"/>
        </w:rPr>
        <w:t>To prescribe for a patient who has already been linked, simply select "Create Rx" to bring up the prescription pad.</w:t>
      </w:r>
    </w:p>
    <w:p w:rsidR="00EE700E" w:rsidRPr="00C46183" w:rsidRDefault="00EE700E" w:rsidP="00EE700E">
      <w:pPr>
        <w:pStyle w:val="ListParagraph"/>
        <w:numPr>
          <w:ilvl w:val="0"/>
          <w:numId w:val="6"/>
        </w:numPr>
        <w:shd w:val="clear" w:color="auto" w:fill="FFFFFF"/>
        <w:spacing w:after="0" w:line="240" w:lineRule="auto"/>
        <w:rPr>
          <w:rFonts w:eastAsia="Times New Roman" w:cstheme="minorHAnsi"/>
          <w:szCs w:val="24"/>
        </w:rPr>
      </w:pPr>
      <w:r w:rsidRPr="00C46183">
        <w:rPr>
          <w:noProof/>
          <w:sz w:val="20"/>
        </w:rPr>
        <w:drawing>
          <wp:anchor distT="0" distB="0" distL="114300" distR="114300" simplePos="0" relativeHeight="251692032" behindDoc="0" locked="0" layoutInCell="1" allowOverlap="1" wp14:anchorId="3BA0C442" wp14:editId="2195F9D6">
            <wp:simplePos x="0" y="0"/>
            <wp:positionH relativeFrom="column">
              <wp:posOffset>-209550</wp:posOffset>
            </wp:positionH>
            <wp:positionV relativeFrom="paragraph">
              <wp:posOffset>436880</wp:posOffset>
            </wp:positionV>
            <wp:extent cx="6858000" cy="39166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4491"/>
                    <a:stretch/>
                  </pic:blipFill>
                  <pic:spPr bwMode="auto">
                    <a:xfrm>
                      <a:off x="0" y="0"/>
                      <a:ext cx="6858000" cy="3916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46183">
        <w:rPr>
          <w:rFonts w:eastAsia="Times New Roman" w:cstheme="minorHAnsi"/>
          <w:szCs w:val="24"/>
        </w:rPr>
        <w:t>The prescription will be pre-filled based on your defaults to make things easier, but you can change any field you need to before submission.</w:t>
      </w:r>
      <w:r w:rsidRPr="00C46183">
        <w:rPr>
          <w:noProof/>
          <w:sz w:val="20"/>
        </w:rPr>
        <w:tab/>
      </w:r>
    </w:p>
    <w:p w:rsidR="00EE700E" w:rsidRDefault="00EE700E" w:rsidP="00EE700E">
      <w:pPr>
        <w:pStyle w:val="Heading2"/>
        <w:shd w:val="clear" w:color="auto" w:fill="FFFFFF"/>
        <w:spacing w:before="0" w:beforeAutospacing="0" w:after="0" w:afterAutospacing="0"/>
        <w:rPr>
          <w:rFonts w:asciiTheme="minorHAnsi" w:hAnsiTheme="minorHAnsi" w:cstheme="minorHAnsi"/>
          <w:b/>
          <w:sz w:val="24"/>
          <w:szCs w:val="24"/>
        </w:rPr>
      </w:pPr>
    </w:p>
    <w:p w:rsidR="00EE700E" w:rsidRPr="00C46183" w:rsidRDefault="00EE700E" w:rsidP="00EE700E">
      <w:pPr>
        <w:pStyle w:val="Heading2"/>
        <w:shd w:val="clear" w:color="auto" w:fill="FFFFFF"/>
        <w:spacing w:before="0" w:beforeAutospacing="0" w:after="0" w:afterAutospacing="0"/>
        <w:rPr>
          <w:rFonts w:asciiTheme="minorHAnsi" w:hAnsiTheme="minorHAnsi" w:cstheme="minorHAnsi"/>
          <w:b/>
          <w:sz w:val="22"/>
          <w:szCs w:val="24"/>
        </w:rPr>
      </w:pPr>
      <w:r w:rsidRPr="00C46183">
        <w:rPr>
          <w:rFonts w:asciiTheme="minorHAnsi" w:hAnsiTheme="minorHAnsi" w:cstheme="minorHAnsi"/>
          <w:b/>
          <w:sz w:val="22"/>
          <w:szCs w:val="24"/>
        </w:rPr>
        <w:t>Link+Create RX (Prescribe Through Script Assist - Unlinked Patients)</w:t>
      </w:r>
    </w:p>
    <w:p w:rsidR="00EE700E" w:rsidRPr="00C46183" w:rsidRDefault="00EE700E" w:rsidP="00EE700E">
      <w:pPr>
        <w:pStyle w:val="NormalWeb"/>
        <w:numPr>
          <w:ilvl w:val="0"/>
          <w:numId w:val="23"/>
        </w:numPr>
        <w:shd w:val="clear" w:color="auto" w:fill="FFFFFF"/>
        <w:spacing w:before="0" w:beforeAutospacing="0" w:after="0" w:afterAutospacing="0"/>
        <w:rPr>
          <w:rFonts w:asciiTheme="minorHAnsi" w:hAnsiTheme="minorHAnsi" w:cstheme="minorHAnsi"/>
          <w:sz w:val="22"/>
        </w:rPr>
      </w:pPr>
      <w:r w:rsidRPr="00C46183">
        <w:rPr>
          <w:rFonts w:asciiTheme="minorHAnsi" w:hAnsiTheme="minorHAnsi" w:cstheme="minorHAnsi"/>
          <w:sz w:val="22"/>
        </w:rPr>
        <w:t>Script Assist results originate from appointment data within your Practice Management System. Because of this, it's possible that some patients will not yet have been imported into Covetrus. These patients will appear with the action "Link + Create Rx"</w:t>
      </w:r>
    </w:p>
    <w:p w:rsidR="00EE700E" w:rsidRPr="00C46183" w:rsidRDefault="00EE700E" w:rsidP="00EE700E">
      <w:pPr>
        <w:pStyle w:val="NormalWeb"/>
        <w:numPr>
          <w:ilvl w:val="0"/>
          <w:numId w:val="23"/>
        </w:numPr>
        <w:shd w:val="clear" w:color="auto" w:fill="FFFFFF"/>
        <w:spacing w:before="0" w:beforeAutospacing="0" w:after="0" w:afterAutospacing="0"/>
        <w:rPr>
          <w:rFonts w:asciiTheme="minorHAnsi" w:hAnsiTheme="minorHAnsi" w:cstheme="minorHAnsi"/>
          <w:sz w:val="22"/>
        </w:rPr>
      </w:pPr>
      <w:r w:rsidRPr="00C46183">
        <w:rPr>
          <w:rFonts w:asciiTheme="minorHAnsi" w:hAnsiTheme="minorHAnsi" w:cstheme="minorHAnsi"/>
          <w:sz w:val="22"/>
        </w:rPr>
        <w:t>The system will first attempt to match the patient to a client or patient with a similar name, phone number, or email address. If a match is found, simply select "Link Account" and then "Write Script" to continue the Create Rx flow. </w:t>
      </w:r>
    </w:p>
    <w:p w:rsidR="00EE700E" w:rsidRDefault="00EE700E" w:rsidP="00EE700E">
      <w:pPr>
        <w:rPr>
          <w:rFonts w:eastAsia="Times New Roman" w:cstheme="minorHAnsi"/>
          <w:sz w:val="24"/>
          <w:szCs w:val="24"/>
        </w:rPr>
      </w:pPr>
      <w:r>
        <w:rPr>
          <w:noProof/>
        </w:rPr>
        <w:drawing>
          <wp:anchor distT="0" distB="0" distL="114300" distR="114300" simplePos="0" relativeHeight="251693056" behindDoc="0" locked="0" layoutInCell="1" allowOverlap="1" wp14:anchorId="119E42C3" wp14:editId="7F73F945">
            <wp:simplePos x="0" y="0"/>
            <wp:positionH relativeFrom="column">
              <wp:posOffset>1116965</wp:posOffset>
            </wp:positionH>
            <wp:positionV relativeFrom="paragraph">
              <wp:posOffset>118110</wp:posOffset>
            </wp:positionV>
            <wp:extent cx="4591409" cy="25844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591409" cy="25844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br w:type="page"/>
      </w:r>
    </w:p>
    <w:p w:rsidR="00EE700E" w:rsidRPr="00C46183" w:rsidRDefault="00EE700E" w:rsidP="00EE700E">
      <w:pPr>
        <w:pStyle w:val="NormalWeb"/>
        <w:numPr>
          <w:ilvl w:val="0"/>
          <w:numId w:val="24"/>
        </w:numPr>
        <w:shd w:val="clear" w:color="auto" w:fill="FFFFFF"/>
        <w:rPr>
          <w:rFonts w:asciiTheme="minorHAnsi" w:hAnsiTheme="minorHAnsi" w:cstheme="minorHAnsi"/>
          <w:sz w:val="22"/>
        </w:rPr>
      </w:pPr>
      <w:r w:rsidRPr="00C46183">
        <w:rPr>
          <w:rFonts w:asciiTheme="minorHAnsi" w:hAnsiTheme="minorHAnsi" w:cstheme="minorHAnsi"/>
          <w:sz w:val="22"/>
        </w:rPr>
        <w:t>In the event that an initial match is not found, you do still have the opportunity to search your Covetrus client base manually. This can be useful if the client associated with a patient may have a different last name, phone number, or email address than is associated with the medical record. </w:t>
      </w:r>
    </w:p>
    <w:p w:rsidR="00EE700E" w:rsidRPr="00C46183" w:rsidRDefault="00EE700E" w:rsidP="00EE700E">
      <w:pPr>
        <w:pStyle w:val="NormalWeb"/>
        <w:numPr>
          <w:ilvl w:val="0"/>
          <w:numId w:val="24"/>
        </w:numPr>
        <w:shd w:val="clear" w:color="auto" w:fill="FFFFFF"/>
        <w:rPr>
          <w:rFonts w:ascii="Asterisk Sans Pro" w:hAnsi="Asterisk Sans Pro" w:cs="Arial"/>
          <w:sz w:val="22"/>
        </w:rPr>
      </w:pPr>
      <w:r w:rsidRPr="00C46183">
        <w:rPr>
          <w:noProof/>
          <w:sz w:val="22"/>
        </w:rPr>
        <w:drawing>
          <wp:anchor distT="0" distB="0" distL="114300" distR="114300" simplePos="0" relativeHeight="251694080" behindDoc="0" locked="0" layoutInCell="1" allowOverlap="1" wp14:anchorId="1F2EC261" wp14:editId="54DD1AE2">
            <wp:simplePos x="0" y="0"/>
            <wp:positionH relativeFrom="column">
              <wp:posOffset>406400</wp:posOffset>
            </wp:positionH>
            <wp:positionV relativeFrom="paragraph">
              <wp:posOffset>522605</wp:posOffset>
            </wp:positionV>
            <wp:extent cx="5632450" cy="2699385"/>
            <wp:effectExtent l="0" t="0" r="635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32450" cy="2699385"/>
                    </a:xfrm>
                    <a:prstGeom prst="rect">
                      <a:avLst/>
                    </a:prstGeom>
                  </pic:spPr>
                </pic:pic>
              </a:graphicData>
            </a:graphic>
            <wp14:sizeRelH relativeFrom="margin">
              <wp14:pctWidth>0</wp14:pctWidth>
            </wp14:sizeRelH>
            <wp14:sizeRelV relativeFrom="margin">
              <wp14:pctHeight>0</wp14:pctHeight>
            </wp14:sizeRelV>
          </wp:anchor>
        </w:drawing>
      </w:r>
      <w:r w:rsidRPr="00C46183">
        <w:rPr>
          <w:rFonts w:asciiTheme="minorHAnsi" w:hAnsiTheme="minorHAnsi" w:cstheme="minorHAnsi"/>
          <w:sz w:val="22"/>
        </w:rPr>
        <w:t>If a match is still not found, select "Create New Account" to import the client to Covetrus and continue with your script</w:t>
      </w:r>
    </w:p>
    <w:p w:rsidR="00EE700E" w:rsidRPr="004D1E0A" w:rsidRDefault="00EE700E" w:rsidP="00EE700E">
      <w:pPr>
        <w:pStyle w:val="NormalWeb"/>
        <w:shd w:val="clear" w:color="auto" w:fill="FFFFFF"/>
        <w:spacing w:before="0" w:beforeAutospacing="0" w:after="0" w:afterAutospacing="0"/>
        <w:ind w:left="360"/>
        <w:rPr>
          <w:rFonts w:asciiTheme="minorHAnsi" w:hAnsiTheme="minorHAnsi" w:cstheme="minorHAnsi"/>
        </w:rPr>
      </w:pPr>
    </w:p>
    <w:p w:rsidR="00EE700E" w:rsidRPr="001E1F7C" w:rsidRDefault="00EE700E" w:rsidP="00EE700E">
      <w:pPr>
        <w:pStyle w:val="NormalWeb"/>
        <w:shd w:val="clear" w:color="auto" w:fill="FFFFFF"/>
        <w:rPr>
          <w:rFonts w:asciiTheme="minorHAnsi" w:hAnsiTheme="minorHAnsi" w:cstheme="minorHAnsi"/>
        </w:rPr>
      </w:pPr>
      <w:r w:rsidRPr="001E1F7C">
        <w:rPr>
          <w:rFonts w:asciiTheme="minorHAnsi" w:hAnsiTheme="minorHAnsi" w:cstheme="minorHAnsi"/>
        </w:rPr>
        <w:t> </w:t>
      </w:r>
    </w:p>
    <w:p w:rsidR="00D20CA6" w:rsidRPr="00D20CA6" w:rsidRDefault="00D20CA6" w:rsidP="00D20CA6">
      <w:pPr>
        <w:rPr>
          <w:sz w:val="24"/>
        </w:rPr>
      </w:pPr>
    </w:p>
    <w:p w:rsidR="009134CD" w:rsidRDefault="009134CD">
      <w:pPr>
        <w:rPr>
          <w:b/>
          <w:sz w:val="28"/>
          <w:u w:val="single"/>
        </w:rPr>
      </w:pPr>
    </w:p>
    <w:p w:rsidR="009134CD" w:rsidRDefault="009134CD">
      <w:pPr>
        <w:rPr>
          <w:b/>
          <w:sz w:val="28"/>
          <w:u w:val="single"/>
        </w:rPr>
      </w:pPr>
    </w:p>
    <w:p w:rsidR="009134CD" w:rsidRDefault="009134CD">
      <w:pPr>
        <w:rPr>
          <w:b/>
          <w:sz w:val="28"/>
          <w:u w:val="single"/>
        </w:rPr>
      </w:pPr>
    </w:p>
    <w:p w:rsidR="009134CD" w:rsidRDefault="009134CD">
      <w:pPr>
        <w:rPr>
          <w:b/>
          <w:sz w:val="28"/>
          <w:u w:val="single"/>
        </w:rPr>
      </w:pPr>
    </w:p>
    <w:p w:rsidR="009134CD" w:rsidRDefault="009134CD">
      <w:pPr>
        <w:rPr>
          <w:b/>
          <w:sz w:val="28"/>
          <w:u w:val="single"/>
        </w:rPr>
      </w:pPr>
    </w:p>
    <w:p w:rsidR="009134CD" w:rsidRDefault="009134CD">
      <w:pPr>
        <w:rPr>
          <w:b/>
          <w:sz w:val="28"/>
          <w:u w:val="single"/>
        </w:rPr>
      </w:pPr>
      <w:r>
        <w:rPr>
          <w:b/>
          <w:sz w:val="28"/>
          <w:u w:val="single"/>
        </w:rPr>
        <w:br w:type="page"/>
      </w:r>
    </w:p>
    <w:p w:rsidR="00635A9C" w:rsidRPr="007175A0" w:rsidRDefault="00113CE5" w:rsidP="007175A0">
      <w:pPr>
        <w:rPr>
          <w:b/>
          <w:sz w:val="28"/>
        </w:rPr>
      </w:pPr>
      <w:r>
        <w:rPr>
          <w:b/>
          <w:sz w:val="28"/>
          <w:u w:val="single"/>
        </w:rPr>
        <w:t>2</w:t>
      </w:r>
      <w:r w:rsidR="007175A0">
        <w:rPr>
          <w:b/>
          <w:sz w:val="28"/>
          <w:u w:val="single"/>
        </w:rPr>
        <w:t>.</w:t>
      </w:r>
      <w:r w:rsidR="001660B6" w:rsidRPr="007175A0">
        <w:rPr>
          <w:b/>
          <w:sz w:val="28"/>
          <w:u w:val="single"/>
        </w:rPr>
        <w:t xml:space="preserve"> </w:t>
      </w:r>
      <w:r w:rsidR="0032131A" w:rsidRPr="007175A0">
        <w:rPr>
          <w:b/>
          <w:sz w:val="28"/>
          <w:u w:val="single"/>
        </w:rPr>
        <w:t xml:space="preserve"> WEBSITE CONTENT</w:t>
      </w:r>
      <w:r w:rsidR="0032131A" w:rsidRPr="007175A0">
        <w:rPr>
          <w:b/>
          <w:sz w:val="28"/>
          <w:u w:val="single"/>
        </w:rPr>
        <w:tab/>
      </w:r>
      <w:r w:rsidR="0032131A" w:rsidRPr="007175A0">
        <w:rPr>
          <w:b/>
          <w:sz w:val="28"/>
          <w:u w:val="single"/>
        </w:rPr>
        <w:tab/>
      </w:r>
      <w:r w:rsidR="0032131A" w:rsidRPr="007175A0">
        <w:rPr>
          <w:b/>
          <w:sz w:val="28"/>
          <w:u w:val="single"/>
        </w:rPr>
        <w:tab/>
      </w:r>
      <w:r w:rsidR="0032131A" w:rsidRPr="007175A0">
        <w:rPr>
          <w:b/>
          <w:sz w:val="28"/>
          <w:u w:val="single"/>
        </w:rPr>
        <w:tab/>
      </w:r>
      <w:r w:rsidR="0032131A" w:rsidRPr="007175A0">
        <w:rPr>
          <w:b/>
          <w:sz w:val="28"/>
          <w:u w:val="single"/>
        </w:rPr>
        <w:tab/>
      </w:r>
      <w:r w:rsidR="0032131A" w:rsidRPr="007175A0">
        <w:rPr>
          <w:b/>
          <w:sz w:val="28"/>
          <w:u w:val="single"/>
        </w:rPr>
        <w:tab/>
      </w:r>
      <w:r w:rsidR="007175A0" w:rsidRPr="007175A0">
        <w:rPr>
          <w:b/>
          <w:sz w:val="28"/>
          <w:u w:val="single"/>
        </w:rPr>
        <w:tab/>
      </w:r>
      <w:r w:rsidR="007175A0" w:rsidRPr="007175A0">
        <w:rPr>
          <w:b/>
          <w:sz w:val="28"/>
          <w:u w:val="single"/>
        </w:rPr>
        <w:tab/>
      </w:r>
      <w:r w:rsidR="007175A0" w:rsidRPr="007175A0">
        <w:rPr>
          <w:b/>
          <w:sz w:val="28"/>
          <w:u w:val="single"/>
        </w:rPr>
        <w:tab/>
      </w:r>
    </w:p>
    <w:p w:rsidR="00B7117E" w:rsidRPr="00C46183" w:rsidRDefault="005D6937" w:rsidP="00B7117E">
      <w:pPr>
        <w:spacing w:after="0"/>
        <w:rPr>
          <w:b/>
        </w:rPr>
      </w:pPr>
      <w:r w:rsidRPr="00C46183">
        <w:rPr>
          <w:b/>
        </w:rPr>
        <w:t>Hospitals on the NVA Platform:</w:t>
      </w:r>
    </w:p>
    <w:p w:rsidR="008D3E9F" w:rsidRPr="00C46183" w:rsidRDefault="004B19E4" w:rsidP="008D3E9F">
      <w:pPr>
        <w:pStyle w:val="ListParagraph"/>
        <w:numPr>
          <w:ilvl w:val="0"/>
          <w:numId w:val="8"/>
        </w:numPr>
        <w:spacing w:after="0"/>
      </w:pPr>
      <w:r w:rsidRPr="004B19E4">
        <w:drawing>
          <wp:anchor distT="0" distB="0" distL="114300" distR="114300" simplePos="0" relativeHeight="251710464" behindDoc="0" locked="0" layoutInCell="1" allowOverlap="1" wp14:anchorId="1754F3EF" wp14:editId="1DCA84C2">
            <wp:simplePos x="0" y="0"/>
            <wp:positionH relativeFrom="column">
              <wp:posOffset>-107950</wp:posOffset>
            </wp:positionH>
            <wp:positionV relativeFrom="paragraph">
              <wp:posOffset>514985</wp:posOffset>
            </wp:positionV>
            <wp:extent cx="6858000" cy="2480945"/>
            <wp:effectExtent l="0" t="0" r="0" b="0"/>
            <wp:wrapSquare wrapText="bothSides"/>
            <wp:docPr id="1026" name="Picture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0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2480945"/>
                    </a:xfrm>
                    <a:prstGeom prst="rect">
                      <a:avLst/>
                    </a:prstGeom>
                    <a:noFill/>
                    <a:ln>
                      <a:noFill/>
                    </a:ln>
                    <a:extLst/>
                  </pic:spPr>
                </pic:pic>
              </a:graphicData>
            </a:graphic>
          </wp:anchor>
        </w:drawing>
      </w:r>
      <w:r w:rsidR="00D16FD3" w:rsidRPr="00C46183">
        <w:t>If you are on the NVA Website Platform, t</w:t>
      </w:r>
      <w:r w:rsidR="00D0078A" w:rsidRPr="00C46183">
        <w:t>he</w:t>
      </w:r>
      <w:r w:rsidR="008E6689" w:rsidRPr="00C46183">
        <w:t xml:space="preserve"> following updates will be made to your hospital’s website automatically:</w:t>
      </w:r>
    </w:p>
    <w:p w:rsidR="00D16FD3" w:rsidRDefault="00D16FD3" w:rsidP="00D16FD3">
      <w:pPr>
        <w:spacing w:after="0"/>
      </w:pPr>
    </w:p>
    <w:p w:rsidR="006D6921" w:rsidRDefault="006D6921" w:rsidP="00D16FD3">
      <w:pPr>
        <w:spacing w:after="0"/>
        <w:rPr>
          <w:b/>
        </w:rPr>
      </w:pPr>
    </w:p>
    <w:p w:rsidR="00D16FD3" w:rsidRPr="00B41449" w:rsidRDefault="005D6937" w:rsidP="00D16FD3">
      <w:pPr>
        <w:spacing w:after="0"/>
        <w:rPr>
          <w:b/>
        </w:rPr>
      </w:pPr>
      <w:r w:rsidRPr="00B41449">
        <w:rPr>
          <w:b/>
        </w:rPr>
        <w:t>Third Party Website Vendors:</w:t>
      </w:r>
    </w:p>
    <w:p w:rsidR="005D6937" w:rsidRPr="00B41449" w:rsidRDefault="005D6937" w:rsidP="005D6937">
      <w:pPr>
        <w:pStyle w:val="ListParagraph"/>
        <w:numPr>
          <w:ilvl w:val="0"/>
          <w:numId w:val="13"/>
        </w:numPr>
        <w:spacing w:after="0"/>
      </w:pPr>
      <w:r w:rsidRPr="00B41449">
        <w:t>If you are using a 3</w:t>
      </w:r>
      <w:r w:rsidRPr="00B41449">
        <w:rPr>
          <w:vertAlign w:val="superscript"/>
        </w:rPr>
        <w:t>rd</w:t>
      </w:r>
      <w:r w:rsidRPr="00B41449">
        <w:t xml:space="preserve"> party vendor, we recommend the following updates be made to your website:</w:t>
      </w:r>
    </w:p>
    <w:p w:rsidR="005D6937" w:rsidRPr="00B41449" w:rsidRDefault="005D6937" w:rsidP="005D6937">
      <w:pPr>
        <w:pStyle w:val="ListParagraph"/>
        <w:numPr>
          <w:ilvl w:val="0"/>
          <w:numId w:val="12"/>
        </w:numPr>
        <w:spacing w:after="0"/>
      </w:pPr>
      <w:r w:rsidRPr="00B41449">
        <w:t xml:space="preserve">Add the Vetsource or Vet’s First Choice link to your website (link can be supplied by Home Delivery partner). </w:t>
      </w:r>
    </w:p>
    <w:p w:rsidR="00D16FD3" w:rsidRPr="00B41449" w:rsidRDefault="005D6937" w:rsidP="005D6937">
      <w:pPr>
        <w:pStyle w:val="ListParagraph"/>
        <w:numPr>
          <w:ilvl w:val="0"/>
          <w:numId w:val="12"/>
        </w:numPr>
        <w:spacing w:after="0"/>
      </w:pPr>
      <w:r w:rsidRPr="00B41449">
        <w:t xml:space="preserve">Create a section on your home page that prominently features home delivery </w:t>
      </w:r>
      <w:r w:rsidR="003463AD" w:rsidRPr="00B41449">
        <w:t xml:space="preserve">and </w:t>
      </w:r>
      <w:r w:rsidR="001666B4" w:rsidRPr="00B41449">
        <w:t>send the</w:t>
      </w:r>
      <w:r w:rsidR="00EF670C" w:rsidRPr="00B41449">
        <w:t xml:space="preserve"> copy</w:t>
      </w:r>
      <w:r w:rsidR="003463AD" w:rsidRPr="00B41449">
        <w:t xml:space="preserve"> below</w:t>
      </w:r>
      <w:r w:rsidR="00EF670C" w:rsidRPr="00B41449">
        <w:t xml:space="preserve"> </w:t>
      </w:r>
      <w:r w:rsidR="00EC49FA" w:rsidRPr="00B41449">
        <w:t>to</w:t>
      </w:r>
      <w:r w:rsidR="00EF670C" w:rsidRPr="00B41449">
        <w:t xml:space="preserve"> your vendor</w:t>
      </w:r>
      <w:r w:rsidRPr="00B41449">
        <w:t>:</w:t>
      </w:r>
    </w:p>
    <w:p w:rsidR="00EF670C" w:rsidRDefault="00EC49FA" w:rsidP="00EF670C">
      <w:pPr>
        <w:spacing w:after="0" w:line="312" w:lineRule="auto"/>
        <w:textAlignment w:val="baseline"/>
        <w:rPr>
          <w:rFonts w:cstheme="minorHAnsi"/>
          <w:i/>
        </w:rPr>
      </w:pPr>
      <w:r>
        <w:rPr>
          <w:rFonts w:cstheme="minorHAnsi"/>
          <w:i/>
        </w:rPr>
        <w:t>Copy:</w:t>
      </w:r>
    </w:p>
    <w:p w:rsidR="00EC49FA" w:rsidRDefault="003463AD" w:rsidP="00EF670C">
      <w:pPr>
        <w:spacing w:after="0" w:line="312" w:lineRule="auto"/>
        <w:textAlignment w:val="baseline"/>
        <w:rPr>
          <w:rFonts w:cstheme="minorHAnsi"/>
          <w:i/>
        </w:rPr>
      </w:pPr>
      <w:r>
        <w:rPr>
          <w:rFonts w:cstheme="minorHAnsi"/>
          <w:i/>
        </w:rPr>
        <w:t>We have a convenient</w:t>
      </w:r>
      <w:r w:rsidR="005D6937">
        <w:rPr>
          <w:rFonts w:cstheme="minorHAnsi"/>
          <w:i/>
        </w:rPr>
        <w:t xml:space="preserve"> </w:t>
      </w:r>
      <w:r w:rsidR="005D6937" w:rsidRPr="005D6937">
        <w:rPr>
          <w:rFonts w:cstheme="minorHAnsi"/>
          <w:b/>
          <w:i/>
        </w:rPr>
        <w:t>Home Delivery</w:t>
      </w:r>
      <w:r w:rsidR="005D6937" w:rsidRPr="005D6937">
        <w:rPr>
          <w:rFonts w:cstheme="minorHAnsi"/>
          <w:i/>
        </w:rPr>
        <w:t xml:space="preserve"> service, so you can place orders and have food and medications delivered safely to your home</w:t>
      </w:r>
      <w:r w:rsidR="005D6937" w:rsidRPr="00EF670C">
        <w:rPr>
          <w:rFonts w:cstheme="minorHAnsi"/>
          <w:i/>
        </w:rPr>
        <w:t xml:space="preserve">. </w:t>
      </w:r>
      <w:r w:rsidR="00EC49FA">
        <w:rPr>
          <w:rFonts w:cstheme="minorHAnsi"/>
          <w:i/>
        </w:rPr>
        <w:t xml:space="preserve">Click Here to Order! </w:t>
      </w:r>
    </w:p>
    <w:p w:rsidR="00EC49FA" w:rsidRDefault="00EC49FA" w:rsidP="00EC49FA">
      <w:pPr>
        <w:spacing w:after="0" w:line="312" w:lineRule="auto"/>
        <w:textAlignment w:val="baseline"/>
        <w:rPr>
          <w:rFonts w:cstheme="minorHAnsi"/>
          <w:i/>
        </w:rPr>
      </w:pPr>
    </w:p>
    <w:p w:rsidR="00EC49FA" w:rsidRPr="00EF670C" w:rsidRDefault="00EC49FA" w:rsidP="00EC49FA">
      <w:pPr>
        <w:spacing w:after="0" w:line="312" w:lineRule="auto"/>
        <w:textAlignment w:val="baseline"/>
        <w:rPr>
          <w:rFonts w:cstheme="minorHAnsi"/>
          <w:i/>
        </w:rPr>
      </w:pPr>
      <w:r w:rsidRPr="00EF670C">
        <w:rPr>
          <w:rFonts w:cstheme="minorHAnsi"/>
          <w:i/>
        </w:rPr>
        <w:t>Home delivery offers discounts and free shipping, in addition to automatic reoccurring shipments on some items, so you don’t need to worry about running out.</w:t>
      </w:r>
    </w:p>
    <w:p w:rsidR="00EC49FA" w:rsidRDefault="00EC49FA" w:rsidP="00EF670C">
      <w:pPr>
        <w:spacing w:after="0" w:line="312" w:lineRule="auto"/>
        <w:textAlignment w:val="baseline"/>
        <w:rPr>
          <w:rFonts w:cstheme="minorHAnsi"/>
          <w:i/>
        </w:rPr>
      </w:pPr>
    </w:p>
    <w:p w:rsidR="008D3E9F" w:rsidRPr="00EC49FA" w:rsidRDefault="003463AD" w:rsidP="00EC49FA">
      <w:pPr>
        <w:spacing w:after="0" w:line="312" w:lineRule="auto"/>
        <w:textAlignment w:val="baseline"/>
        <w:rPr>
          <w:rFonts w:cstheme="minorHAnsi"/>
          <w:i/>
        </w:rPr>
      </w:pPr>
      <w:r w:rsidRPr="00EF670C">
        <w:rPr>
          <w:rFonts w:cstheme="minorHAnsi"/>
          <w:i/>
        </w:rPr>
        <w:t>We partner with [Vetsource] or [Vet’s First Choice] a reliable Home Delivery program with veterinary-trained pharmacists on staff.  Our trusted partner follows CDC safety guidelines and all the necessary precautions to ensure orders are delivered as safely and quickly as possible</w:t>
      </w:r>
      <w:r w:rsidR="00EF670C" w:rsidRPr="00EF670C">
        <w:rPr>
          <w:rFonts w:cstheme="minorHAnsi"/>
          <w:i/>
        </w:rPr>
        <w:t xml:space="preserve">. </w:t>
      </w:r>
    </w:p>
    <w:p w:rsidR="003463AD" w:rsidRDefault="003463AD" w:rsidP="006F450B">
      <w:pPr>
        <w:rPr>
          <w:sz w:val="24"/>
        </w:rPr>
      </w:pPr>
    </w:p>
    <w:p w:rsidR="00EC49FA" w:rsidRDefault="00EC49FA">
      <w:pPr>
        <w:rPr>
          <w:sz w:val="24"/>
        </w:rPr>
      </w:pPr>
      <w:r>
        <w:rPr>
          <w:sz w:val="24"/>
        </w:rPr>
        <w:br w:type="page"/>
      </w:r>
    </w:p>
    <w:p w:rsidR="00753D37" w:rsidRPr="007175A0" w:rsidRDefault="00753D37" w:rsidP="007175A0">
      <w:pPr>
        <w:spacing w:after="0" w:line="312" w:lineRule="auto"/>
        <w:textAlignment w:val="baseline"/>
        <w:rPr>
          <w:rFonts w:cstheme="minorHAnsi"/>
        </w:rPr>
      </w:pPr>
    </w:p>
    <w:p w:rsidR="003D09E8" w:rsidRPr="007175A0" w:rsidRDefault="007175A0" w:rsidP="007175A0">
      <w:pPr>
        <w:rPr>
          <w:b/>
          <w:sz w:val="24"/>
          <w:u w:val="single"/>
        </w:rPr>
      </w:pPr>
      <w:r w:rsidRPr="007175A0">
        <w:rPr>
          <w:b/>
          <w:sz w:val="28"/>
          <w:u w:val="single"/>
        </w:rPr>
        <w:t xml:space="preserve"> </w:t>
      </w:r>
      <w:r w:rsidR="00113CE5">
        <w:rPr>
          <w:b/>
          <w:sz w:val="28"/>
          <w:u w:val="single"/>
        </w:rPr>
        <w:t>3</w:t>
      </w:r>
      <w:r>
        <w:rPr>
          <w:b/>
          <w:sz w:val="28"/>
          <w:u w:val="single"/>
        </w:rPr>
        <w:t xml:space="preserve">. </w:t>
      </w:r>
      <w:r w:rsidR="00BF7FD5" w:rsidRPr="007175A0">
        <w:rPr>
          <w:b/>
          <w:sz w:val="28"/>
          <w:u w:val="single"/>
        </w:rPr>
        <w:t>E</w:t>
      </w:r>
      <w:r w:rsidR="003D09E8" w:rsidRPr="007175A0">
        <w:rPr>
          <w:b/>
          <w:sz w:val="28"/>
          <w:u w:val="single"/>
        </w:rPr>
        <w:t>MAIL BLAST TO CLIENTS</w:t>
      </w:r>
      <w:r w:rsidRPr="007175A0">
        <w:rPr>
          <w:b/>
          <w:sz w:val="28"/>
          <w:u w:val="single"/>
        </w:rPr>
        <w:tab/>
      </w:r>
      <w:r w:rsidRPr="007175A0">
        <w:rPr>
          <w:b/>
          <w:sz w:val="28"/>
          <w:u w:val="single"/>
        </w:rPr>
        <w:tab/>
      </w:r>
      <w:r w:rsidRPr="007175A0">
        <w:rPr>
          <w:b/>
          <w:sz w:val="28"/>
          <w:u w:val="single"/>
        </w:rPr>
        <w:tab/>
      </w:r>
      <w:r w:rsidR="003D09E8" w:rsidRPr="007175A0">
        <w:rPr>
          <w:b/>
          <w:sz w:val="28"/>
          <w:u w:val="single"/>
        </w:rPr>
        <w:tab/>
      </w:r>
      <w:r w:rsidR="003D09E8" w:rsidRPr="007175A0">
        <w:rPr>
          <w:b/>
          <w:sz w:val="28"/>
          <w:u w:val="single"/>
        </w:rPr>
        <w:tab/>
      </w:r>
      <w:r w:rsidR="003D09E8" w:rsidRPr="007175A0">
        <w:rPr>
          <w:b/>
          <w:sz w:val="28"/>
          <w:u w:val="single"/>
        </w:rPr>
        <w:tab/>
      </w:r>
      <w:r w:rsidR="003D09E8" w:rsidRPr="007175A0">
        <w:rPr>
          <w:b/>
          <w:sz w:val="28"/>
          <w:u w:val="single"/>
        </w:rPr>
        <w:tab/>
      </w:r>
      <w:r w:rsidR="003D09E8" w:rsidRPr="007175A0">
        <w:rPr>
          <w:b/>
          <w:sz w:val="28"/>
          <w:u w:val="single"/>
        </w:rPr>
        <w:tab/>
      </w:r>
      <w:r w:rsidR="003D09E8" w:rsidRPr="007175A0">
        <w:rPr>
          <w:b/>
          <w:sz w:val="28"/>
          <w:u w:val="single"/>
        </w:rPr>
        <w:tab/>
      </w:r>
      <w:r w:rsidR="003D09E8" w:rsidRPr="007175A0">
        <w:rPr>
          <w:b/>
          <w:sz w:val="28"/>
          <w:u w:val="single"/>
        </w:rPr>
        <w:tab/>
      </w:r>
    </w:p>
    <w:p w:rsidR="00082B72" w:rsidRDefault="00082B72" w:rsidP="00082B72">
      <w:pPr>
        <w:pStyle w:val="ListParagraph"/>
        <w:numPr>
          <w:ilvl w:val="0"/>
          <w:numId w:val="46"/>
        </w:numPr>
        <w:spacing w:after="0"/>
      </w:pPr>
      <w:r>
        <w:t>T</w:t>
      </w:r>
      <w:r w:rsidRPr="00783347">
        <w:t>o introduce your clients to home delivery, below is a customizable Email blast to educate and inform clients that your hospital now offers / does offer Home Delivery.</w:t>
      </w:r>
      <w:r>
        <w:t xml:space="preserve"> Choose from the banners below to use with your email blast</w:t>
      </w:r>
    </w:p>
    <w:p w:rsidR="00082B72" w:rsidRPr="00082B72" w:rsidRDefault="00082B72" w:rsidP="00082B72">
      <w:pPr>
        <w:pStyle w:val="ListParagraph"/>
        <w:spacing w:after="0" w:line="240" w:lineRule="auto"/>
        <w:ind w:left="1080"/>
        <w:rPr>
          <w:b/>
          <w:color w:val="FF0000"/>
          <w:u w:val="single"/>
        </w:rPr>
      </w:pPr>
    </w:p>
    <w:p w:rsidR="00082B72" w:rsidRPr="00F00424" w:rsidRDefault="00082B72" w:rsidP="00082B72">
      <w:pPr>
        <w:pStyle w:val="ListParagraph"/>
        <w:numPr>
          <w:ilvl w:val="0"/>
          <w:numId w:val="46"/>
        </w:numPr>
        <w:spacing w:after="0" w:line="240" w:lineRule="auto"/>
        <w:rPr>
          <w:b/>
          <w:color w:val="FF0000"/>
          <w:u w:val="single"/>
        </w:rPr>
      </w:pPr>
      <w:r w:rsidRPr="00DE1E8C">
        <w:rPr>
          <w:color w:val="FF0000"/>
          <w:u w:val="single"/>
        </w:rPr>
        <w:t>If you use AllyDVM</w:t>
      </w:r>
      <w:r>
        <w:t xml:space="preserve">, this email communication and banners have been loaded into your dashboard already and you can send the communication when ready. </w:t>
      </w:r>
    </w:p>
    <w:p w:rsidR="00082B72" w:rsidRPr="00BE140B" w:rsidRDefault="00082B72" w:rsidP="00082B72">
      <w:pPr>
        <w:pStyle w:val="ListParagraph"/>
        <w:numPr>
          <w:ilvl w:val="0"/>
          <w:numId w:val="47"/>
        </w:numPr>
        <w:spacing w:after="0" w:line="240" w:lineRule="auto"/>
        <w:rPr>
          <w:b/>
          <w:u w:val="single"/>
        </w:rPr>
      </w:pPr>
      <w:r w:rsidRPr="00DE1E8C">
        <w:rPr>
          <w:color w:val="FF0000"/>
          <w:u w:val="single"/>
        </w:rPr>
        <w:t>If you use Vetstreet</w:t>
      </w:r>
      <w:r w:rsidRPr="00F00424">
        <w:rPr>
          <w:color w:val="FF0000"/>
        </w:rPr>
        <w:t xml:space="preserve"> </w:t>
      </w:r>
      <w:r w:rsidRPr="00BE140B">
        <w:t>and you don’t have log-in access and wish to send an eblast, contact the below individuals to help you set up your campaign:</w:t>
      </w:r>
    </w:p>
    <w:p w:rsidR="00082B72" w:rsidRDefault="00E44EF5" w:rsidP="00082B72">
      <w:pPr>
        <w:pStyle w:val="ListParagraph"/>
        <w:numPr>
          <w:ilvl w:val="1"/>
          <w:numId w:val="47"/>
        </w:numPr>
        <w:spacing w:after="0" w:line="240" w:lineRule="auto"/>
        <w:rPr>
          <w:b/>
          <w:i/>
          <w:u w:val="single"/>
        </w:rPr>
      </w:pPr>
      <w:hyperlink r:id="rId39" w:history="1">
        <w:r w:rsidR="00082B72">
          <w:rPr>
            <w:rStyle w:val="Hyperlink"/>
            <w:i/>
          </w:rPr>
          <w:t>support@vetstreet.com</w:t>
        </w:r>
      </w:hyperlink>
      <w:r w:rsidR="00082B72">
        <w:rPr>
          <w:i/>
        </w:rPr>
        <w:t xml:space="preserve"> </w:t>
      </w:r>
    </w:p>
    <w:p w:rsidR="00082B72" w:rsidRPr="008D01DF" w:rsidRDefault="00082B72" w:rsidP="00082B72">
      <w:pPr>
        <w:pStyle w:val="ListParagraph"/>
        <w:numPr>
          <w:ilvl w:val="0"/>
          <w:numId w:val="47"/>
        </w:numPr>
        <w:spacing w:after="0" w:line="240" w:lineRule="auto"/>
        <w:rPr>
          <w:b/>
          <w:u w:val="single"/>
        </w:rPr>
      </w:pPr>
      <w:r w:rsidRPr="00DE1E8C">
        <w:rPr>
          <w:color w:val="FF0000"/>
          <w:u w:val="single"/>
        </w:rPr>
        <w:t>If you use PetDesk</w:t>
      </w:r>
      <w:r w:rsidRPr="008D01DF">
        <w:rPr>
          <w:color w:val="FF0000"/>
        </w:rPr>
        <w:t xml:space="preserve"> </w:t>
      </w:r>
      <w:r>
        <w:t xml:space="preserve">and </w:t>
      </w:r>
      <w:r w:rsidRPr="008D01DF">
        <w:t>need help setting up a campaign, contact the below individuals:</w:t>
      </w:r>
    </w:p>
    <w:p w:rsidR="00082B72" w:rsidRPr="007346B9" w:rsidRDefault="00082B72" w:rsidP="00082B72">
      <w:pPr>
        <w:pStyle w:val="ListParagraph"/>
        <w:numPr>
          <w:ilvl w:val="1"/>
          <w:numId w:val="47"/>
        </w:numPr>
        <w:spacing w:after="0" w:line="240" w:lineRule="auto"/>
        <w:rPr>
          <w:b/>
          <w:u w:val="single"/>
        </w:rPr>
      </w:pPr>
      <w:r>
        <w:t>Kayla Hanono (</w:t>
      </w:r>
      <w:hyperlink r:id="rId40" w:history="1">
        <w:r>
          <w:rPr>
            <w:rStyle w:val="Hyperlink"/>
          </w:rPr>
          <w:t>kayla@petdesk.com</w:t>
        </w:r>
      </w:hyperlink>
      <w:r>
        <w:t>) or Mackenzie Baird (</w:t>
      </w:r>
      <w:hyperlink r:id="rId41" w:history="1">
        <w:r>
          <w:rPr>
            <w:rStyle w:val="Hyperlink"/>
          </w:rPr>
          <w:t>mackenzie@petdesk.com</w:t>
        </w:r>
      </w:hyperlink>
      <w:r>
        <w:t>)</w:t>
      </w:r>
    </w:p>
    <w:p w:rsidR="00082B72" w:rsidRPr="004F177C" w:rsidRDefault="00082B72" w:rsidP="00082B72">
      <w:pPr>
        <w:pStyle w:val="ListParagraph"/>
        <w:numPr>
          <w:ilvl w:val="0"/>
          <w:numId w:val="46"/>
        </w:numPr>
        <w:spacing w:after="0" w:line="240" w:lineRule="auto"/>
        <w:rPr>
          <w:b/>
          <w:color w:val="FF0000"/>
          <w:u w:val="single"/>
        </w:rPr>
      </w:pPr>
      <w:r>
        <w:rPr>
          <w:color w:val="FF0000"/>
          <w:u w:val="single"/>
        </w:rPr>
        <w:t xml:space="preserve">If you use any other client communication platform, </w:t>
      </w:r>
      <w:r>
        <w:t xml:space="preserve">use the email template above and contact your specific vendor for help, where needed. </w:t>
      </w:r>
    </w:p>
    <w:p w:rsidR="004F177C" w:rsidRPr="004F177C" w:rsidRDefault="004F177C" w:rsidP="004F177C">
      <w:pPr>
        <w:spacing w:after="0" w:line="240" w:lineRule="auto"/>
        <w:rPr>
          <w:b/>
          <w:color w:val="FF0000"/>
          <w:u w:val="single"/>
        </w:rPr>
      </w:pPr>
    </w:p>
    <w:p w:rsidR="004F177C" w:rsidRPr="004F177C" w:rsidRDefault="004F177C" w:rsidP="004F177C">
      <w:pPr>
        <w:spacing w:after="0" w:line="312" w:lineRule="auto"/>
        <w:ind w:left="360"/>
        <w:textAlignment w:val="baseline"/>
        <w:rPr>
          <w:rFonts w:eastAsia="Times New Roman" w:cstheme="minorHAnsi"/>
          <w:color w:val="000000" w:themeColor="text1"/>
          <w:sz w:val="20"/>
        </w:rPr>
      </w:pPr>
      <w:r>
        <w:rPr>
          <w:noProof/>
        </w:rPr>
        <w:drawing>
          <wp:anchor distT="0" distB="0" distL="114300" distR="114300" simplePos="0" relativeHeight="251708416" behindDoc="0" locked="0" layoutInCell="1" allowOverlap="1" wp14:anchorId="16B8FEF9" wp14:editId="0E5AB6BF">
            <wp:simplePos x="0" y="0"/>
            <wp:positionH relativeFrom="column">
              <wp:posOffset>4411345</wp:posOffset>
            </wp:positionH>
            <wp:positionV relativeFrom="paragraph">
              <wp:posOffset>156845</wp:posOffset>
            </wp:positionV>
            <wp:extent cx="2007235" cy="1214755"/>
            <wp:effectExtent l="0" t="0" r="0" b="4445"/>
            <wp:wrapSquare wrapText="bothSides"/>
            <wp:docPr id="27" name="Picture 27" descr="C:\Users\julie.ruttenberg\AppData\Local\Microsoft\Windows\INetCache\Content.Word\AllyDvm EMAIL BANNER WE OFFER HOME DELIVERY CAT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ruttenberg\AppData\Local\Microsoft\Windows\INetCache\Content.Word\AllyDvm EMAIL BANNER WE OFFER HOME DELIVERY CAT ONLY.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723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008">
        <w:rPr>
          <w:rFonts w:cstheme="minorHAnsi"/>
          <w:noProof/>
        </w:rPr>
        <w:drawing>
          <wp:anchor distT="0" distB="0" distL="114300" distR="114300" simplePos="0" relativeHeight="251705344" behindDoc="0" locked="0" layoutInCell="1" allowOverlap="1" wp14:anchorId="4623988B" wp14:editId="7664695D">
            <wp:simplePos x="0" y="0"/>
            <wp:positionH relativeFrom="column">
              <wp:posOffset>2095500</wp:posOffset>
            </wp:positionH>
            <wp:positionV relativeFrom="paragraph">
              <wp:posOffset>57785</wp:posOffset>
            </wp:positionV>
            <wp:extent cx="2095500" cy="1268730"/>
            <wp:effectExtent l="0" t="0" r="0" b="7620"/>
            <wp:wrapSquare wrapText="bothSides"/>
            <wp:docPr id="5" name="Picture 5" descr="C:\Users\julie.ruttenberg\AppData\Local\Microsoft\Windows\INetCache\Content.Outlook\V321Y1GA\AllyDvm EMAIL BANNER WE OFFER HOME DELIVERY CAT AND DOG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ruttenberg\AppData\Local\Microsoft\Windows\INetCache\Content.Outlook\V321Y1GA\AllyDvm EMAIL BANNER WE OFFER HOME DELIVERY CAT AND DOG ONL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008">
        <w:rPr>
          <w:rFonts w:eastAsia="Times New Roman" w:cstheme="minorHAnsi"/>
          <w:noProof/>
          <w:color w:val="000000" w:themeColor="text1"/>
          <w:sz w:val="20"/>
        </w:rPr>
        <w:drawing>
          <wp:anchor distT="0" distB="0" distL="114300" distR="114300" simplePos="0" relativeHeight="251704320" behindDoc="0" locked="0" layoutInCell="1" allowOverlap="1" wp14:anchorId="2C602B6C" wp14:editId="0EE505E3">
            <wp:simplePos x="0" y="0"/>
            <wp:positionH relativeFrom="column">
              <wp:posOffset>-88900</wp:posOffset>
            </wp:positionH>
            <wp:positionV relativeFrom="paragraph">
              <wp:posOffset>57785</wp:posOffset>
            </wp:positionV>
            <wp:extent cx="1955800" cy="1183005"/>
            <wp:effectExtent l="0" t="0" r="6350" b="0"/>
            <wp:wrapSquare wrapText="bothSides"/>
            <wp:docPr id="3" name="Picture 3" descr="C:\Users\julie.ruttenberg\AppData\Local\Microsoft\Windows\INetCache\Content.Outlook\V321Y1GA\AllyDvm Banner-WE OFFER HOME DELIVERY GENERIC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ruttenberg\AppData\Local\Microsoft\Windows\INetCache\Content.Outlook\V321Y1GA\AllyDvm Banner-WE OFFER HOME DELIVERY GENERIC (0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580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177C" w:rsidRPr="004F177C" w:rsidRDefault="004F177C" w:rsidP="004F177C">
      <w:pPr>
        <w:spacing w:after="0" w:line="312" w:lineRule="auto"/>
        <w:ind w:left="360"/>
        <w:textAlignment w:val="baseline"/>
        <w:rPr>
          <w:rFonts w:eastAsia="Times New Roman" w:cstheme="minorHAnsi"/>
          <w:color w:val="000000" w:themeColor="text1"/>
          <w:sz w:val="20"/>
        </w:rPr>
      </w:pPr>
    </w:p>
    <w:p w:rsidR="004F177C" w:rsidRPr="004F177C" w:rsidRDefault="004F177C" w:rsidP="004F177C">
      <w:pPr>
        <w:spacing w:after="0" w:line="312" w:lineRule="auto"/>
        <w:ind w:left="360"/>
        <w:textAlignment w:val="baseline"/>
        <w:rPr>
          <w:rFonts w:eastAsia="Times New Roman" w:cstheme="minorHAnsi"/>
          <w:color w:val="000000" w:themeColor="text1"/>
          <w:sz w:val="20"/>
        </w:rPr>
      </w:pPr>
    </w:p>
    <w:p w:rsidR="004F177C" w:rsidRPr="004F177C" w:rsidRDefault="004F177C" w:rsidP="004F177C">
      <w:pPr>
        <w:spacing w:after="0" w:line="312" w:lineRule="auto"/>
        <w:ind w:left="360"/>
        <w:textAlignment w:val="baseline"/>
        <w:rPr>
          <w:rFonts w:eastAsia="Times New Roman" w:cstheme="minorHAnsi"/>
          <w:color w:val="000000" w:themeColor="text1"/>
          <w:sz w:val="20"/>
        </w:rPr>
      </w:pPr>
    </w:p>
    <w:p w:rsidR="00384008" w:rsidRPr="00082B72" w:rsidRDefault="00384008" w:rsidP="004F177C">
      <w:pPr>
        <w:pStyle w:val="ListParagraph"/>
        <w:spacing w:after="0" w:line="312" w:lineRule="auto"/>
        <w:textAlignment w:val="baseline"/>
        <w:rPr>
          <w:rFonts w:eastAsia="Times New Roman" w:cstheme="minorHAnsi"/>
          <w:color w:val="000000" w:themeColor="text1"/>
          <w:sz w:val="20"/>
        </w:rPr>
      </w:pPr>
    </w:p>
    <w:p w:rsidR="004F177C" w:rsidRDefault="004F177C" w:rsidP="00635A9C">
      <w:pPr>
        <w:spacing w:after="200" w:line="312" w:lineRule="auto"/>
        <w:textAlignment w:val="baseline"/>
        <w:rPr>
          <w:rFonts w:cstheme="minorHAnsi"/>
        </w:rPr>
      </w:pPr>
    </w:p>
    <w:p w:rsidR="004F177C" w:rsidRDefault="004F177C" w:rsidP="00635A9C">
      <w:pPr>
        <w:spacing w:after="200" w:line="312" w:lineRule="auto"/>
        <w:textAlignment w:val="baseline"/>
        <w:rPr>
          <w:rFonts w:cstheme="minorHAnsi"/>
        </w:rPr>
      </w:pPr>
      <w:r>
        <w:rPr>
          <w:noProof/>
        </w:rPr>
        <w:drawing>
          <wp:anchor distT="0" distB="0" distL="114300" distR="114300" simplePos="0" relativeHeight="251707392" behindDoc="0" locked="0" layoutInCell="1" allowOverlap="1" wp14:anchorId="046E4A5D" wp14:editId="30D176F0">
            <wp:simplePos x="0" y="0"/>
            <wp:positionH relativeFrom="column">
              <wp:posOffset>4398645</wp:posOffset>
            </wp:positionH>
            <wp:positionV relativeFrom="paragraph">
              <wp:posOffset>118745</wp:posOffset>
            </wp:positionV>
            <wp:extent cx="2021205" cy="1223645"/>
            <wp:effectExtent l="0" t="0" r="0" b="0"/>
            <wp:wrapSquare wrapText="bothSides"/>
            <wp:docPr id="26" name="Picture 26" descr="C:\Users\julie.ruttenberg\AppData\Local\Microsoft\Windows\INetCache\Content.Word\AllyDvm EMAIL BANNER VISIT ONLINE STORE CAT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ruttenberg\AppData\Local\Microsoft\Windows\INetCache\Content.Word\AllyDvm EMAIL BANNER VISIT ONLINE STORE CAT ONLY.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120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6E5F65D" wp14:editId="4AD6D486">
            <wp:simplePos x="0" y="0"/>
            <wp:positionH relativeFrom="column">
              <wp:posOffset>2066290</wp:posOffset>
            </wp:positionH>
            <wp:positionV relativeFrom="paragraph">
              <wp:posOffset>73660</wp:posOffset>
            </wp:positionV>
            <wp:extent cx="2022475" cy="1223645"/>
            <wp:effectExtent l="0" t="0" r="0" b="0"/>
            <wp:wrapSquare wrapText="bothSides"/>
            <wp:docPr id="25" name="Picture 25" descr="C:\Users\julie.ruttenberg\AppData\Local\Microsoft\Windows\INetCache\Content.Word\AllyDvm HOME DELIVERY DOG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ruttenberg\AppData\Local\Microsoft\Windows\INetCache\Content.Word\AllyDvm HOME DELIVERY DOG ONL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247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103AFE75" wp14:editId="78E8EFCA">
            <wp:simplePos x="0" y="0"/>
            <wp:positionH relativeFrom="column">
              <wp:posOffset>-31750</wp:posOffset>
            </wp:positionH>
            <wp:positionV relativeFrom="paragraph">
              <wp:posOffset>68580</wp:posOffset>
            </wp:positionV>
            <wp:extent cx="1898650" cy="1149350"/>
            <wp:effectExtent l="0" t="0" r="6350" b="0"/>
            <wp:wrapSquare wrapText="bothSides"/>
            <wp:docPr id="28" name="Picture 28" descr="C:\Users\julie.ruttenberg\AppData\Local\Microsoft\Windows\INetCache\Content.Word\AllyDvm EMAIL BANNER WE OFFER HOME DELIVERY 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ruttenberg\AppData\Local\Microsoft\Windows\INetCache\Content.Word\AllyDvm EMAIL BANNER WE OFFER HOME DELIVERY GENERI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865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177C" w:rsidRDefault="004F177C" w:rsidP="00635A9C">
      <w:pPr>
        <w:spacing w:after="200" w:line="312" w:lineRule="auto"/>
        <w:textAlignment w:val="baseline"/>
        <w:rPr>
          <w:rFonts w:cstheme="minorHAnsi"/>
        </w:rPr>
      </w:pPr>
    </w:p>
    <w:p w:rsidR="004F177C" w:rsidRDefault="004F177C" w:rsidP="00635A9C">
      <w:pPr>
        <w:spacing w:after="200" w:line="312" w:lineRule="auto"/>
        <w:textAlignment w:val="baseline"/>
        <w:rPr>
          <w:rFonts w:cstheme="minorHAnsi"/>
        </w:rPr>
      </w:pPr>
    </w:p>
    <w:p w:rsidR="004F177C" w:rsidRDefault="004F177C" w:rsidP="00635A9C">
      <w:pPr>
        <w:spacing w:after="200" w:line="312" w:lineRule="auto"/>
        <w:textAlignment w:val="baseline"/>
        <w:rPr>
          <w:rFonts w:cstheme="minorHAnsi"/>
        </w:rPr>
      </w:pPr>
    </w:p>
    <w:p w:rsidR="004F177C" w:rsidRDefault="004F177C" w:rsidP="00635A9C">
      <w:pPr>
        <w:spacing w:after="200" w:line="312" w:lineRule="auto"/>
        <w:textAlignment w:val="baseline"/>
        <w:rPr>
          <w:rFonts w:cstheme="minorHAnsi"/>
        </w:rPr>
      </w:pPr>
    </w:p>
    <w:p w:rsidR="003F1CB6" w:rsidRDefault="002653F6" w:rsidP="00635A9C">
      <w:pPr>
        <w:spacing w:after="200" w:line="312" w:lineRule="auto"/>
        <w:textAlignment w:val="baseline"/>
        <w:rPr>
          <w:rFonts w:cstheme="minorHAnsi"/>
        </w:rPr>
      </w:pPr>
      <w:r>
        <w:rPr>
          <w:rFonts w:cstheme="minorHAnsi"/>
        </w:rPr>
        <w:t>Dear</w:t>
      </w:r>
      <w:r w:rsidR="00396AD9" w:rsidRPr="007465AE">
        <w:rPr>
          <w:rFonts w:cstheme="minorHAnsi"/>
        </w:rPr>
        <w:t xml:space="preserve"> Friends and Family</w:t>
      </w:r>
      <w:r>
        <w:rPr>
          <w:rFonts w:cstheme="minorHAnsi"/>
        </w:rPr>
        <w:t>:</w:t>
      </w:r>
    </w:p>
    <w:p w:rsidR="00C46183" w:rsidRPr="007465AE" w:rsidRDefault="00C46183" w:rsidP="00635A9C">
      <w:pPr>
        <w:spacing w:after="200" w:line="312" w:lineRule="auto"/>
        <w:textAlignment w:val="baseline"/>
        <w:rPr>
          <w:rFonts w:cstheme="minorHAnsi"/>
        </w:rPr>
      </w:pPr>
      <w:r>
        <w:rPr>
          <w:rFonts w:cstheme="minorHAnsi"/>
        </w:rPr>
        <w:t xml:space="preserve">Subject: </w:t>
      </w:r>
      <w:r w:rsidR="00CD41E0">
        <w:rPr>
          <w:rFonts w:cstheme="minorHAnsi"/>
        </w:rPr>
        <w:t>Visit Our Online Store!</w:t>
      </w:r>
    </w:p>
    <w:p w:rsidR="008502C8" w:rsidRDefault="00B80D6C" w:rsidP="00B80D6C">
      <w:pPr>
        <w:spacing w:after="0" w:line="312" w:lineRule="auto"/>
        <w:textAlignment w:val="baseline"/>
        <w:rPr>
          <w:rFonts w:cstheme="minorHAnsi"/>
          <w:b/>
          <w:color w:val="FF0000"/>
          <w:sz w:val="20"/>
        </w:rPr>
      </w:pPr>
      <w:r w:rsidRPr="007465AE">
        <w:rPr>
          <w:rFonts w:cstheme="minorHAnsi"/>
          <w:b/>
          <w:color w:val="FF0000"/>
          <w:sz w:val="20"/>
        </w:rPr>
        <w:t xml:space="preserve">[Existing </w:t>
      </w:r>
      <w:r w:rsidR="008502C8">
        <w:rPr>
          <w:rFonts w:cstheme="minorHAnsi"/>
          <w:b/>
          <w:color w:val="FF0000"/>
          <w:sz w:val="20"/>
        </w:rPr>
        <w:t>home deliver</w:t>
      </w:r>
      <w:r w:rsidR="00D20CA6">
        <w:rPr>
          <w:rFonts w:cstheme="minorHAnsi"/>
          <w:b/>
          <w:color w:val="FF0000"/>
          <w:sz w:val="20"/>
        </w:rPr>
        <w:t>y</w:t>
      </w:r>
      <w:r w:rsidRPr="007465AE">
        <w:rPr>
          <w:rFonts w:cstheme="minorHAnsi"/>
          <w:b/>
          <w:color w:val="FF0000"/>
          <w:sz w:val="20"/>
        </w:rPr>
        <w:t xml:space="preserve"> service]</w:t>
      </w:r>
    </w:p>
    <w:p w:rsidR="008502C8" w:rsidRPr="00D20CA6" w:rsidRDefault="008502C8" w:rsidP="00B80D6C">
      <w:pPr>
        <w:spacing w:after="0" w:line="312" w:lineRule="auto"/>
        <w:textAlignment w:val="baseline"/>
        <w:rPr>
          <w:rFonts w:cstheme="minorHAnsi"/>
          <w:b/>
        </w:rPr>
      </w:pPr>
      <w:r w:rsidRPr="00D20CA6">
        <w:rPr>
          <w:rFonts w:cstheme="minorHAnsi"/>
          <w:b/>
        </w:rPr>
        <w:t>Home delivery of medications and food.</w:t>
      </w:r>
    </w:p>
    <w:p w:rsidR="00B80D6C" w:rsidRPr="00D20B1A" w:rsidRDefault="003F1CB6" w:rsidP="00D20B1A">
      <w:pPr>
        <w:spacing w:after="200" w:line="312" w:lineRule="auto"/>
        <w:textAlignment w:val="baseline"/>
        <w:rPr>
          <w:rFonts w:eastAsia="Times New Roman" w:cstheme="minorHAnsi"/>
        </w:rPr>
      </w:pPr>
      <w:r w:rsidRPr="00D20B1A">
        <w:rPr>
          <w:rFonts w:cstheme="minorHAnsi"/>
        </w:rPr>
        <w:t xml:space="preserve">Now, more than ever, we want to assure you that our hospital is open, and remains an essential service. </w:t>
      </w:r>
      <w:r w:rsidR="00B80D6C" w:rsidRPr="00D20B1A">
        <w:rPr>
          <w:rFonts w:cstheme="minorHAnsi"/>
        </w:rPr>
        <w:t xml:space="preserve">Our doctors and staff continue to provide care for your pets, and we </w:t>
      </w:r>
      <w:r w:rsidR="00B80D6C" w:rsidRPr="00D20B1A">
        <w:rPr>
          <w:rFonts w:eastAsia="Times New Roman" w:cstheme="minorHAnsi"/>
        </w:rPr>
        <w:t xml:space="preserve">understand that many of you are concerned about being able to get your pet’s food, medications, and other items. We want to make sure you know that we do offer </w:t>
      </w:r>
      <w:r w:rsidR="00D20CA6" w:rsidRPr="00D20CA6">
        <w:rPr>
          <w:rFonts w:eastAsia="Times New Roman" w:cstheme="minorHAnsi"/>
          <w:b/>
        </w:rPr>
        <w:t>Home Delivery</w:t>
      </w:r>
      <w:r w:rsidR="00D20CA6">
        <w:rPr>
          <w:rFonts w:eastAsia="Times New Roman" w:cstheme="minorHAnsi"/>
        </w:rPr>
        <w:t xml:space="preserve"> service</w:t>
      </w:r>
      <w:r w:rsidR="00B80D6C" w:rsidRPr="00D20B1A">
        <w:rPr>
          <w:rFonts w:eastAsia="Times New Roman" w:cstheme="minorHAnsi"/>
        </w:rPr>
        <w:t xml:space="preserve">, </w:t>
      </w:r>
      <w:r w:rsidR="003D6A7F" w:rsidRPr="00D20B1A">
        <w:rPr>
          <w:rFonts w:cstheme="minorHAnsi"/>
        </w:rPr>
        <w:t xml:space="preserve">so you can place orders </w:t>
      </w:r>
      <w:r w:rsidR="003D6A7F">
        <w:rPr>
          <w:rFonts w:cstheme="minorHAnsi"/>
        </w:rPr>
        <w:t>and have food and medications delivered safely</w:t>
      </w:r>
      <w:r w:rsidR="003D6A7F" w:rsidRPr="00D20B1A">
        <w:rPr>
          <w:rFonts w:cstheme="minorHAnsi"/>
        </w:rPr>
        <w:t xml:space="preserve"> to your home</w:t>
      </w:r>
      <w:r w:rsidR="00B80D6C" w:rsidRPr="00D20B1A">
        <w:rPr>
          <w:rFonts w:eastAsia="Times New Roman" w:cstheme="minorHAnsi"/>
        </w:rPr>
        <w:t>. [add link to your practice’s online store]</w:t>
      </w:r>
    </w:p>
    <w:p w:rsidR="00B80D6C" w:rsidRDefault="00B80D6C" w:rsidP="00B80D6C">
      <w:pPr>
        <w:spacing w:after="0" w:line="312" w:lineRule="auto"/>
        <w:textAlignment w:val="baseline"/>
        <w:rPr>
          <w:rFonts w:cstheme="minorHAnsi"/>
          <w:b/>
          <w:color w:val="FF0000"/>
          <w:sz w:val="20"/>
        </w:rPr>
      </w:pPr>
      <w:r w:rsidRPr="007465AE">
        <w:rPr>
          <w:rFonts w:cstheme="minorHAnsi"/>
          <w:b/>
          <w:color w:val="FF0000"/>
          <w:sz w:val="20"/>
        </w:rPr>
        <w:t>[Newly added online pharmacy service]</w:t>
      </w:r>
    </w:p>
    <w:p w:rsidR="008502C8" w:rsidRPr="00D20CA6" w:rsidRDefault="008502C8" w:rsidP="00B80D6C">
      <w:pPr>
        <w:spacing w:after="0" w:line="312" w:lineRule="auto"/>
        <w:textAlignment w:val="baseline"/>
        <w:rPr>
          <w:rFonts w:cstheme="minorHAnsi"/>
          <w:b/>
        </w:rPr>
      </w:pPr>
      <w:r w:rsidRPr="00D20CA6">
        <w:rPr>
          <w:rFonts w:cstheme="minorHAnsi"/>
          <w:b/>
        </w:rPr>
        <w:t>Home delivery of medications and food.</w:t>
      </w:r>
    </w:p>
    <w:p w:rsidR="00B80D6C" w:rsidRPr="00D20B1A" w:rsidRDefault="00B80D6C" w:rsidP="00B80D6C">
      <w:pPr>
        <w:spacing w:after="200" w:line="312" w:lineRule="auto"/>
        <w:textAlignment w:val="baseline"/>
        <w:rPr>
          <w:rFonts w:cstheme="minorHAnsi"/>
        </w:rPr>
      </w:pPr>
      <w:r w:rsidRPr="00D20B1A">
        <w:rPr>
          <w:rFonts w:cstheme="minorHAnsi"/>
        </w:rPr>
        <w:t xml:space="preserve">Now, more than ever, we want to assure you that our hospital is open, and remains an essential service. Our doctors and staff continue to provide care for your pets, and we understand that many of you are concerned about being able to get your pet’s food, medications, </w:t>
      </w:r>
      <w:r w:rsidR="00D20CA6">
        <w:rPr>
          <w:rFonts w:cstheme="minorHAnsi"/>
        </w:rPr>
        <w:t xml:space="preserve">and other items. We now offer a </w:t>
      </w:r>
      <w:r w:rsidR="00D20CA6" w:rsidRPr="00D20CA6">
        <w:rPr>
          <w:rFonts w:cstheme="minorHAnsi"/>
          <w:b/>
        </w:rPr>
        <w:t>Home Delivery</w:t>
      </w:r>
      <w:r w:rsidR="00D20CA6">
        <w:rPr>
          <w:rFonts w:cstheme="minorHAnsi"/>
        </w:rPr>
        <w:t xml:space="preserve"> service</w:t>
      </w:r>
      <w:r w:rsidRPr="00D20B1A">
        <w:rPr>
          <w:rFonts w:cstheme="minorHAnsi"/>
        </w:rPr>
        <w:t xml:space="preserve">, so you can place orders </w:t>
      </w:r>
      <w:r w:rsidR="007465AE">
        <w:rPr>
          <w:rFonts w:cstheme="minorHAnsi"/>
        </w:rPr>
        <w:t>and have food and medications delivered safely</w:t>
      </w:r>
      <w:r w:rsidRPr="00D20B1A">
        <w:rPr>
          <w:rFonts w:cstheme="minorHAnsi"/>
        </w:rPr>
        <w:t xml:space="preserve"> to your home</w:t>
      </w:r>
      <w:r w:rsidR="007465AE">
        <w:rPr>
          <w:rFonts w:cstheme="minorHAnsi"/>
        </w:rPr>
        <w:t>.</w:t>
      </w:r>
      <w:r w:rsidRPr="00D20B1A">
        <w:rPr>
          <w:rFonts w:cstheme="minorHAnsi"/>
        </w:rPr>
        <w:t xml:space="preserve"> [add link to your practice’s online store]</w:t>
      </w:r>
    </w:p>
    <w:p w:rsidR="00132801" w:rsidRPr="00132801" w:rsidRDefault="00132801" w:rsidP="00132801">
      <w:pPr>
        <w:spacing w:after="0" w:line="312" w:lineRule="auto"/>
        <w:textAlignment w:val="baseline"/>
        <w:rPr>
          <w:rFonts w:cstheme="minorHAnsi"/>
          <w:b/>
        </w:rPr>
      </w:pPr>
      <w:r>
        <w:rPr>
          <w:rFonts w:cstheme="minorHAnsi"/>
          <w:b/>
        </w:rPr>
        <w:t xml:space="preserve">Trusted partners in pet health. </w:t>
      </w:r>
    </w:p>
    <w:p w:rsidR="00635A9C" w:rsidRPr="00635A9C" w:rsidRDefault="00635A9C" w:rsidP="00132801">
      <w:pPr>
        <w:spacing w:after="0" w:line="312" w:lineRule="auto"/>
        <w:textAlignment w:val="baseline"/>
        <w:rPr>
          <w:rFonts w:eastAsia="Times New Roman" w:cstheme="minorHAnsi"/>
          <w:color w:val="646467"/>
        </w:rPr>
      </w:pPr>
      <w:r w:rsidRPr="00D20B1A">
        <w:rPr>
          <w:rFonts w:cstheme="minorHAnsi"/>
        </w:rPr>
        <w:t xml:space="preserve">We partner with </w:t>
      </w:r>
      <w:r w:rsidR="00D20B1A" w:rsidRPr="004E4CA3">
        <w:rPr>
          <w:rFonts w:cstheme="minorHAnsi"/>
          <w:color w:val="FF0000"/>
        </w:rPr>
        <w:t>[</w:t>
      </w:r>
      <w:r w:rsidRPr="004E4CA3">
        <w:rPr>
          <w:rFonts w:cstheme="minorHAnsi"/>
          <w:color w:val="FF0000"/>
        </w:rPr>
        <w:t>Vetsource</w:t>
      </w:r>
      <w:r w:rsidR="00D20B1A" w:rsidRPr="004E4CA3">
        <w:rPr>
          <w:rFonts w:cstheme="minorHAnsi"/>
          <w:color w:val="FF0000"/>
        </w:rPr>
        <w:t xml:space="preserve">] </w:t>
      </w:r>
      <w:r w:rsidR="00D20B1A" w:rsidRPr="00D20B1A">
        <w:rPr>
          <w:rFonts w:cstheme="minorHAnsi"/>
        </w:rPr>
        <w:t xml:space="preserve">or </w:t>
      </w:r>
      <w:r w:rsidR="00D20B1A" w:rsidRPr="004E4CA3">
        <w:rPr>
          <w:rFonts w:cstheme="minorHAnsi"/>
          <w:color w:val="FF0000"/>
        </w:rPr>
        <w:t>[Vet’s First Choice]</w:t>
      </w:r>
      <w:r w:rsidR="00D20B1A" w:rsidRPr="00D20B1A">
        <w:rPr>
          <w:rFonts w:cstheme="minorHAnsi"/>
        </w:rPr>
        <w:t xml:space="preserve"> </w:t>
      </w:r>
      <w:r w:rsidRPr="00D20B1A">
        <w:rPr>
          <w:rFonts w:cstheme="minorHAnsi"/>
        </w:rPr>
        <w:t xml:space="preserve">a reliable Home Delivery program with veterinary-trained pharmacists on staff. </w:t>
      </w:r>
      <w:r w:rsidR="00A568C2">
        <w:rPr>
          <w:rFonts w:cstheme="minorHAnsi"/>
        </w:rPr>
        <w:t xml:space="preserve"> Our trusted partner follows </w:t>
      </w:r>
      <w:r w:rsidRPr="00D20B1A">
        <w:rPr>
          <w:rFonts w:cstheme="minorHAnsi"/>
        </w:rPr>
        <w:t xml:space="preserve">CDC safety guidelines and all the necessary precautions to ensure orders are delivered as safely and quickly as possible. This includes conducting frequent deep cleanings and daily sanitizing of all work areas. They’re also working closely with manufacturers and other partners to increase inventory </w:t>
      </w:r>
      <w:r w:rsidR="00D20B1A" w:rsidRPr="00D20B1A">
        <w:rPr>
          <w:rFonts w:cstheme="minorHAnsi"/>
        </w:rPr>
        <w:t>and ensure timely delivery.</w:t>
      </w:r>
      <w:r w:rsidRPr="00D20B1A">
        <w:rPr>
          <w:rFonts w:cstheme="minorHAnsi"/>
        </w:rPr>
        <w:t xml:space="preserve"> </w:t>
      </w:r>
    </w:p>
    <w:p w:rsidR="001A359E" w:rsidRDefault="001A359E" w:rsidP="001A359E">
      <w:pPr>
        <w:spacing w:after="0" w:line="312" w:lineRule="auto"/>
        <w:textAlignment w:val="baseline"/>
        <w:rPr>
          <w:rFonts w:cstheme="minorHAnsi"/>
        </w:rPr>
      </w:pPr>
    </w:p>
    <w:p w:rsidR="001A359E" w:rsidRPr="001A359E" w:rsidRDefault="001A359E" w:rsidP="001A359E">
      <w:pPr>
        <w:spacing w:after="0" w:line="312" w:lineRule="auto"/>
        <w:textAlignment w:val="baseline"/>
        <w:rPr>
          <w:rFonts w:cstheme="minorHAnsi"/>
          <w:b/>
        </w:rPr>
      </w:pPr>
      <w:r w:rsidRPr="001A359E">
        <w:rPr>
          <w:rFonts w:cstheme="minorHAnsi"/>
          <w:b/>
        </w:rPr>
        <w:t>Shop and save!</w:t>
      </w:r>
    </w:p>
    <w:p w:rsidR="00635A9C" w:rsidRPr="00D20B1A" w:rsidRDefault="00D20CA6" w:rsidP="001A359E">
      <w:pPr>
        <w:spacing w:after="0" w:line="312" w:lineRule="auto"/>
        <w:textAlignment w:val="baseline"/>
        <w:rPr>
          <w:rFonts w:cstheme="minorHAnsi"/>
        </w:rPr>
      </w:pPr>
      <w:r>
        <w:rPr>
          <w:rFonts w:cstheme="minorHAnsi"/>
        </w:rPr>
        <w:t>Home delivery</w:t>
      </w:r>
      <w:r w:rsidR="00D20B1A">
        <w:rPr>
          <w:rFonts w:cstheme="minorHAnsi"/>
        </w:rPr>
        <w:t xml:space="preserve"> offers discounts and free shipping</w:t>
      </w:r>
      <w:r w:rsidR="00A568C2">
        <w:rPr>
          <w:rFonts w:cstheme="minorHAnsi"/>
        </w:rPr>
        <w:t>,</w:t>
      </w:r>
      <w:r w:rsidR="00D20B1A">
        <w:rPr>
          <w:rFonts w:cstheme="minorHAnsi"/>
        </w:rPr>
        <w:t xml:space="preserve"> in addition to </w:t>
      </w:r>
      <w:r w:rsidR="00635A9C" w:rsidRPr="00D20B1A">
        <w:rPr>
          <w:rFonts w:cstheme="minorHAnsi"/>
        </w:rPr>
        <w:t xml:space="preserve">automatic </w:t>
      </w:r>
      <w:r w:rsidR="00A568C2" w:rsidRPr="00D20B1A">
        <w:rPr>
          <w:rFonts w:cstheme="minorHAnsi"/>
        </w:rPr>
        <w:t>re</w:t>
      </w:r>
      <w:r w:rsidR="00A568C2">
        <w:rPr>
          <w:rFonts w:cstheme="minorHAnsi"/>
        </w:rPr>
        <w:t>o</w:t>
      </w:r>
      <w:r w:rsidR="00A568C2" w:rsidRPr="00D20B1A">
        <w:rPr>
          <w:rFonts w:cstheme="minorHAnsi"/>
        </w:rPr>
        <w:t>ccurring</w:t>
      </w:r>
      <w:r w:rsidR="00635A9C" w:rsidRPr="00D20B1A">
        <w:rPr>
          <w:rFonts w:cstheme="minorHAnsi"/>
        </w:rPr>
        <w:t xml:space="preserve"> shipments on some items, so you don’t need to worry about running out.</w:t>
      </w:r>
    </w:p>
    <w:p w:rsidR="001A359E" w:rsidRDefault="001A359E" w:rsidP="00132801">
      <w:pPr>
        <w:spacing w:after="0" w:line="312" w:lineRule="auto"/>
        <w:textAlignment w:val="baseline"/>
        <w:rPr>
          <w:rFonts w:cstheme="minorHAnsi"/>
          <w:b/>
        </w:rPr>
      </w:pPr>
    </w:p>
    <w:p w:rsidR="00132801" w:rsidRPr="00132801" w:rsidRDefault="00132801" w:rsidP="00132801">
      <w:pPr>
        <w:spacing w:after="0" w:line="312" w:lineRule="auto"/>
        <w:textAlignment w:val="baseline"/>
        <w:rPr>
          <w:rFonts w:cstheme="minorHAnsi"/>
          <w:b/>
        </w:rPr>
      </w:pPr>
      <w:r>
        <w:rPr>
          <w:rFonts w:cstheme="minorHAnsi"/>
          <w:b/>
        </w:rPr>
        <w:t>Home delivery, k</w:t>
      </w:r>
      <w:r w:rsidRPr="00132801">
        <w:rPr>
          <w:rFonts w:cstheme="minorHAnsi"/>
          <w:b/>
        </w:rPr>
        <w:t>eep your pets healthy and happy</w:t>
      </w:r>
    </w:p>
    <w:p w:rsidR="00635A9C" w:rsidRPr="00D20B1A" w:rsidRDefault="00A568C2" w:rsidP="00132801">
      <w:pPr>
        <w:spacing w:after="0" w:line="312" w:lineRule="auto"/>
        <w:textAlignment w:val="baseline"/>
        <w:rPr>
          <w:rFonts w:cstheme="minorHAnsi"/>
        </w:rPr>
      </w:pPr>
      <w:r>
        <w:rPr>
          <w:rFonts w:cstheme="minorHAnsi"/>
        </w:rPr>
        <w:t>Our doctors and staff are committed to pet wellness</w:t>
      </w:r>
      <w:r w:rsidR="00F93404">
        <w:rPr>
          <w:rFonts w:cstheme="minorHAnsi"/>
        </w:rPr>
        <w:t>,</w:t>
      </w:r>
      <w:r>
        <w:rPr>
          <w:rFonts w:cstheme="minorHAnsi"/>
        </w:rPr>
        <w:t xml:space="preserve"> and we are proud to </w:t>
      </w:r>
      <w:r w:rsidR="007465AE">
        <w:rPr>
          <w:rFonts w:cstheme="minorHAnsi"/>
        </w:rPr>
        <w:t xml:space="preserve">offer a safe and convenient way to ensure </w:t>
      </w:r>
      <w:r w:rsidR="007465AE" w:rsidRPr="00D20B1A">
        <w:rPr>
          <w:rFonts w:cstheme="minorHAnsi"/>
        </w:rPr>
        <w:t>and ensure your pet gets what they</w:t>
      </w:r>
      <w:r w:rsidR="007465AE">
        <w:rPr>
          <w:rFonts w:cstheme="minorHAnsi"/>
        </w:rPr>
        <w:t xml:space="preserve"> need to stay healthy and happy. </w:t>
      </w:r>
      <w:r w:rsidR="00635A9C" w:rsidRPr="00D20B1A">
        <w:rPr>
          <w:rFonts w:cstheme="minorHAnsi"/>
        </w:rPr>
        <w:t>Please don’t hesitate to reach out if you have any questions or concerns.</w:t>
      </w:r>
    </w:p>
    <w:p w:rsidR="00132801" w:rsidRDefault="00132801" w:rsidP="00635A9C">
      <w:pPr>
        <w:spacing w:after="200" w:line="312" w:lineRule="auto"/>
        <w:textAlignment w:val="baseline"/>
        <w:rPr>
          <w:rFonts w:cstheme="minorHAnsi"/>
        </w:rPr>
      </w:pPr>
    </w:p>
    <w:p w:rsidR="00635A9C" w:rsidRDefault="00635A9C" w:rsidP="00635A9C">
      <w:pPr>
        <w:spacing w:after="200" w:line="312" w:lineRule="auto"/>
        <w:textAlignment w:val="baseline"/>
        <w:rPr>
          <w:rFonts w:cstheme="minorHAnsi"/>
        </w:rPr>
      </w:pPr>
      <w:r w:rsidRPr="00D20B1A">
        <w:rPr>
          <w:rFonts w:cstheme="minorHAnsi"/>
        </w:rPr>
        <w:t>Sincerely,</w:t>
      </w:r>
    </w:p>
    <w:p w:rsidR="00E2750F" w:rsidRDefault="00E2750F" w:rsidP="00635A9C">
      <w:pPr>
        <w:spacing w:after="200" w:line="312" w:lineRule="auto"/>
        <w:textAlignment w:val="baseline"/>
        <w:rPr>
          <w:rFonts w:cstheme="minorHAnsi"/>
        </w:rPr>
      </w:pPr>
    </w:p>
    <w:p w:rsidR="00E2750F" w:rsidRPr="00E2750F" w:rsidRDefault="00E2750F" w:rsidP="00635A9C">
      <w:pPr>
        <w:spacing w:after="200" w:line="312" w:lineRule="auto"/>
        <w:textAlignment w:val="baseline"/>
        <w:rPr>
          <w:rFonts w:cstheme="minorHAnsi"/>
          <w:b/>
          <w:sz w:val="28"/>
          <w:u w:val="single"/>
        </w:rPr>
      </w:pPr>
      <w:r w:rsidRPr="00E2750F">
        <w:rPr>
          <w:rFonts w:cstheme="minorHAnsi"/>
          <w:b/>
          <w:sz w:val="28"/>
          <w:u w:val="single"/>
        </w:rPr>
        <w:t>4.  ON HOLD AND AFTER HOURS MESSAGING</w:t>
      </w:r>
      <w:r>
        <w:rPr>
          <w:rFonts w:cstheme="minorHAnsi"/>
          <w:b/>
          <w:sz w:val="28"/>
          <w:u w:val="single"/>
        </w:rPr>
        <w:tab/>
      </w:r>
      <w:r>
        <w:rPr>
          <w:rFonts w:cstheme="minorHAnsi"/>
          <w:b/>
          <w:sz w:val="28"/>
          <w:u w:val="single"/>
        </w:rPr>
        <w:tab/>
      </w:r>
      <w:r>
        <w:rPr>
          <w:rFonts w:cstheme="minorHAnsi"/>
          <w:b/>
          <w:sz w:val="28"/>
          <w:u w:val="single"/>
        </w:rPr>
        <w:tab/>
      </w:r>
      <w:r>
        <w:rPr>
          <w:rFonts w:cstheme="minorHAnsi"/>
          <w:b/>
          <w:sz w:val="28"/>
          <w:u w:val="single"/>
        </w:rPr>
        <w:tab/>
      </w:r>
      <w:r>
        <w:rPr>
          <w:rFonts w:cstheme="minorHAnsi"/>
          <w:b/>
          <w:sz w:val="28"/>
          <w:u w:val="single"/>
        </w:rPr>
        <w:tab/>
      </w:r>
      <w:r>
        <w:rPr>
          <w:rFonts w:cstheme="minorHAnsi"/>
          <w:b/>
          <w:sz w:val="28"/>
          <w:u w:val="single"/>
        </w:rPr>
        <w:tab/>
      </w:r>
      <w:r>
        <w:rPr>
          <w:rFonts w:cstheme="minorHAnsi"/>
          <w:b/>
          <w:sz w:val="28"/>
          <w:u w:val="single"/>
        </w:rPr>
        <w:tab/>
      </w:r>
    </w:p>
    <w:p w:rsidR="00E2750F" w:rsidRPr="00E2750F" w:rsidRDefault="00E2750F" w:rsidP="00E2750F">
      <w:pPr>
        <w:pStyle w:val="ListParagraph"/>
        <w:numPr>
          <w:ilvl w:val="0"/>
          <w:numId w:val="45"/>
        </w:numPr>
        <w:spacing w:after="0" w:line="240" w:lineRule="auto"/>
        <w:rPr>
          <w:b/>
          <w:u w:val="single"/>
        </w:rPr>
      </w:pPr>
      <w:r w:rsidRPr="007B1175">
        <w:t xml:space="preserve">See below sample </w:t>
      </w:r>
      <w:r>
        <w:t xml:space="preserve">on hold messaging that you could use in your practice. </w:t>
      </w:r>
    </w:p>
    <w:p w:rsidR="00E2750F" w:rsidRDefault="00E2750F" w:rsidP="00E2750F">
      <w:pPr>
        <w:pStyle w:val="ListParagraph"/>
        <w:spacing w:after="0" w:line="240" w:lineRule="auto"/>
        <w:ind w:left="360"/>
      </w:pPr>
    </w:p>
    <w:p w:rsidR="00E2750F" w:rsidRPr="00344EEC" w:rsidRDefault="00E2750F" w:rsidP="00E2750F">
      <w:pPr>
        <w:pStyle w:val="ListParagraph"/>
        <w:spacing w:after="0" w:line="240" w:lineRule="auto"/>
        <w:ind w:left="360"/>
        <w:rPr>
          <w:b/>
          <w:i/>
          <w:u w:val="single"/>
        </w:rPr>
      </w:pPr>
      <w:r w:rsidRPr="00344EEC">
        <w:rPr>
          <w:i/>
        </w:rPr>
        <w:t xml:space="preserve">We offer [now offer] home delivery for all your pet’s pharmacy and prescription diet needs! Visit our online store at [insert hospital website] and click on pharmacy. </w:t>
      </w:r>
      <w:r w:rsidR="007F327D" w:rsidRPr="00344EEC">
        <w:rPr>
          <w:i/>
        </w:rPr>
        <w:t xml:space="preserve"> Already using our online store? </w:t>
      </w:r>
      <w:r w:rsidRPr="00344EEC">
        <w:rPr>
          <w:i/>
        </w:rPr>
        <w:t xml:space="preserve">Ask us about enrolling in auto script and never worry about running out of your pet’s </w:t>
      </w:r>
      <w:r w:rsidR="007F327D" w:rsidRPr="00344EEC">
        <w:rPr>
          <w:i/>
        </w:rPr>
        <w:t>medication again!</w:t>
      </w:r>
    </w:p>
    <w:p w:rsidR="00E2750F" w:rsidRPr="00D20B1A" w:rsidRDefault="00E2750F" w:rsidP="00635A9C">
      <w:pPr>
        <w:spacing w:after="200" w:line="312" w:lineRule="auto"/>
        <w:textAlignment w:val="baseline"/>
        <w:rPr>
          <w:rFonts w:cstheme="minorHAnsi"/>
        </w:rPr>
      </w:pPr>
    </w:p>
    <w:p w:rsidR="00635FA6" w:rsidRPr="00113CE5" w:rsidRDefault="00635A9C" w:rsidP="00113CE5">
      <w:pPr>
        <w:rPr>
          <w:sz w:val="32"/>
          <w:u w:val="single"/>
        </w:rPr>
      </w:pPr>
      <w:r w:rsidRPr="00635A9C">
        <w:rPr>
          <w:sz w:val="28"/>
        </w:rPr>
        <w:br w:type="page"/>
      </w:r>
      <w:r w:rsidR="00E2750F">
        <w:rPr>
          <w:b/>
          <w:sz w:val="32"/>
          <w:u w:val="single"/>
        </w:rPr>
        <w:t>5</w:t>
      </w:r>
      <w:r w:rsidR="00113CE5" w:rsidRPr="00113CE5">
        <w:rPr>
          <w:sz w:val="32"/>
          <w:u w:val="single"/>
        </w:rPr>
        <w:t xml:space="preserve">.  </w:t>
      </w:r>
      <w:r w:rsidR="00635FA6" w:rsidRPr="00113CE5">
        <w:rPr>
          <w:b/>
          <w:iCs/>
          <w:sz w:val="28"/>
          <w:u w:val="single"/>
        </w:rPr>
        <w:t xml:space="preserve">SOCIAL MEDIA </w:t>
      </w:r>
      <w:r w:rsidR="00F93404" w:rsidRPr="00113CE5">
        <w:rPr>
          <w:b/>
          <w:iCs/>
          <w:sz w:val="28"/>
          <w:u w:val="single"/>
        </w:rPr>
        <w:t>POSTS</w:t>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r w:rsidR="00113CE5" w:rsidRPr="00113CE5">
        <w:rPr>
          <w:b/>
          <w:iCs/>
          <w:sz w:val="28"/>
          <w:u w:val="single"/>
        </w:rPr>
        <w:tab/>
      </w:r>
    </w:p>
    <w:p w:rsidR="00B0461D" w:rsidRDefault="00F93404" w:rsidP="00B0461D">
      <w:pPr>
        <w:pStyle w:val="ListParagraph"/>
        <w:numPr>
          <w:ilvl w:val="0"/>
          <w:numId w:val="2"/>
        </w:numPr>
      </w:pPr>
      <w:r w:rsidRPr="00B0461D">
        <w:rPr>
          <w:iCs/>
          <w:szCs w:val="24"/>
        </w:rPr>
        <w:t xml:space="preserve">Both </w:t>
      </w:r>
      <w:r w:rsidR="00CD27B7" w:rsidRPr="00B0461D">
        <w:rPr>
          <w:iCs/>
          <w:szCs w:val="24"/>
        </w:rPr>
        <w:t>Vetsource and Vet’s First Choice</w:t>
      </w:r>
      <w:r w:rsidRPr="00B0461D">
        <w:rPr>
          <w:iCs/>
          <w:szCs w:val="24"/>
        </w:rPr>
        <w:t xml:space="preserve"> provide a variety of social media content to promote online pharmacy. </w:t>
      </w:r>
      <w:r w:rsidR="006339A7" w:rsidRPr="00B0461D">
        <w:rPr>
          <w:iCs/>
          <w:szCs w:val="24"/>
        </w:rPr>
        <w:t>All social media content</w:t>
      </w:r>
      <w:r w:rsidR="00CD27B7" w:rsidRPr="00B0461D">
        <w:rPr>
          <w:iCs/>
          <w:szCs w:val="24"/>
        </w:rPr>
        <w:t xml:space="preserve"> is updated monthly and can be found on</w:t>
      </w:r>
      <w:r w:rsidR="00CD27B7" w:rsidRPr="00B0461D">
        <w:rPr>
          <w:iCs/>
          <w:sz w:val="24"/>
          <w:szCs w:val="24"/>
        </w:rPr>
        <w:t xml:space="preserve"> </w:t>
      </w:r>
      <w:hyperlink r:id="rId48" w:history="1">
        <w:r w:rsidR="00FB3BE1">
          <w:rPr>
            <w:rStyle w:val="Hyperlink"/>
          </w:rPr>
          <w:t>https://www.gpconnect.nva.com/</w:t>
        </w:r>
      </w:hyperlink>
    </w:p>
    <w:p w:rsidR="00E71B10" w:rsidRPr="00B0461D" w:rsidRDefault="00E71B10" w:rsidP="00B0461D">
      <w:pPr>
        <w:pStyle w:val="ListParagraph"/>
        <w:spacing w:after="0" w:line="240" w:lineRule="auto"/>
        <w:ind w:left="1080"/>
        <w:rPr>
          <w:b/>
          <w:bCs/>
          <w:sz w:val="24"/>
        </w:rPr>
      </w:pPr>
    </w:p>
    <w:p w:rsidR="00ED0834" w:rsidRDefault="00ED0834" w:rsidP="003D09E8">
      <w:pPr>
        <w:spacing w:after="0" w:line="240" w:lineRule="auto"/>
        <w:ind w:firstLine="360"/>
        <w:rPr>
          <w:b/>
          <w:bCs/>
          <w:sz w:val="24"/>
        </w:rPr>
      </w:pPr>
      <w:r w:rsidRPr="00925303">
        <w:rPr>
          <w:b/>
          <w:bCs/>
          <w:sz w:val="24"/>
        </w:rPr>
        <w:t>Vetsource</w:t>
      </w:r>
    </w:p>
    <w:p w:rsidR="003D09E8" w:rsidRPr="00925303" w:rsidRDefault="003D09E8" w:rsidP="003D09E8">
      <w:pPr>
        <w:spacing w:after="0" w:line="240" w:lineRule="auto"/>
        <w:ind w:firstLine="360"/>
        <w:rPr>
          <w:b/>
          <w:bCs/>
          <w:sz w:val="24"/>
        </w:rPr>
      </w:pPr>
    </w:p>
    <w:tbl>
      <w:tblPr>
        <w:tblStyle w:val="TableGrid"/>
        <w:tblW w:w="0" w:type="auto"/>
        <w:tblInd w:w="445" w:type="dxa"/>
        <w:tblLook w:val="04A0" w:firstRow="1" w:lastRow="0" w:firstColumn="1" w:lastColumn="0" w:noHBand="0" w:noVBand="1"/>
      </w:tblPr>
      <w:tblGrid>
        <w:gridCol w:w="5040"/>
        <w:gridCol w:w="5040"/>
      </w:tblGrid>
      <w:tr w:rsidR="00ED0834" w:rsidRPr="00ED0834" w:rsidTr="003D09E8">
        <w:trPr>
          <w:trHeight w:val="287"/>
        </w:trPr>
        <w:tc>
          <w:tcPr>
            <w:tcW w:w="5040" w:type="dxa"/>
          </w:tcPr>
          <w:p w:rsidR="00ED0834" w:rsidRPr="00ED0834" w:rsidRDefault="00ED0834" w:rsidP="00ED0834">
            <w:pPr>
              <w:spacing w:line="312" w:lineRule="auto"/>
              <w:textAlignment w:val="baseline"/>
              <w:rPr>
                <w:rFonts w:eastAsia="Times New Roman" w:cstheme="minorHAnsi"/>
                <w:b/>
              </w:rPr>
            </w:pPr>
            <w:r w:rsidRPr="00ED0834">
              <w:rPr>
                <w:rFonts w:eastAsia="Times New Roman" w:cstheme="minorHAnsi"/>
                <w:b/>
              </w:rPr>
              <w:t>Social Post</w:t>
            </w:r>
            <w:r w:rsidR="003D09E8">
              <w:rPr>
                <w:rFonts w:eastAsia="Times New Roman" w:cstheme="minorHAnsi"/>
                <w:b/>
              </w:rPr>
              <w:t>s</w:t>
            </w:r>
          </w:p>
        </w:tc>
        <w:tc>
          <w:tcPr>
            <w:tcW w:w="5040" w:type="dxa"/>
          </w:tcPr>
          <w:p w:rsidR="00ED0834" w:rsidRPr="00ED0834" w:rsidRDefault="00ED0834" w:rsidP="00ED0834">
            <w:pPr>
              <w:rPr>
                <w:rFonts w:eastAsia="Times New Roman" w:cstheme="minorHAnsi"/>
                <w:b/>
              </w:rPr>
            </w:pPr>
            <w:r w:rsidRPr="00ED0834">
              <w:rPr>
                <w:rFonts w:eastAsia="Times New Roman" w:cstheme="minorHAnsi"/>
                <w:b/>
              </w:rPr>
              <w:t>Graphic</w:t>
            </w:r>
          </w:p>
        </w:tc>
      </w:tr>
      <w:tr w:rsidR="002B5B63" w:rsidTr="003D09E8">
        <w:trPr>
          <w:trHeight w:val="1979"/>
        </w:trPr>
        <w:tc>
          <w:tcPr>
            <w:tcW w:w="5040" w:type="dxa"/>
          </w:tcPr>
          <w:p w:rsidR="00F93404" w:rsidRPr="00F93404" w:rsidRDefault="009131E3" w:rsidP="009131E3">
            <w:pPr>
              <w:spacing w:after="200" w:line="312" w:lineRule="auto"/>
              <w:textAlignment w:val="baseline"/>
              <w:rPr>
                <w:rFonts w:eastAsia="Times New Roman" w:cstheme="minorHAnsi"/>
                <w:color w:val="646467"/>
              </w:rPr>
            </w:pPr>
            <w:r>
              <w:rPr>
                <w:rFonts w:eastAsia="Times New Roman" w:cstheme="minorHAnsi"/>
              </w:rPr>
              <w:t>Shop and save with our</w:t>
            </w:r>
            <w:r w:rsidR="00D20CA6">
              <w:rPr>
                <w:rFonts w:eastAsia="Times New Roman" w:cstheme="minorHAnsi"/>
              </w:rPr>
              <w:t xml:space="preserve"> </w:t>
            </w:r>
            <w:r w:rsidR="000165BB">
              <w:rPr>
                <w:rFonts w:eastAsia="Times New Roman" w:cstheme="minorHAnsi"/>
              </w:rPr>
              <w:t>online store</w:t>
            </w:r>
            <w:r w:rsidR="00F93404" w:rsidRPr="00F93404">
              <w:rPr>
                <w:rFonts w:eastAsia="Times New Roman" w:cstheme="minorHAnsi"/>
              </w:rPr>
              <w:t xml:space="preserve">, so you </w:t>
            </w:r>
            <w:r w:rsidR="00ED0834">
              <w:rPr>
                <w:rFonts w:eastAsia="Times New Roman" w:cstheme="minorHAnsi"/>
              </w:rPr>
              <w:t>can have your pet’s medicat</w:t>
            </w:r>
            <w:r w:rsidR="00D20CA6">
              <w:rPr>
                <w:rFonts w:eastAsia="Times New Roman" w:cstheme="minorHAnsi"/>
              </w:rPr>
              <w:t>ion and food delivered safely and conveniently to your</w:t>
            </w:r>
            <w:r w:rsidR="00ED0834">
              <w:rPr>
                <w:rFonts w:eastAsia="Times New Roman" w:cstheme="minorHAnsi"/>
              </w:rPr>
              <w:t xml:space="preserve"> home</w:t>
            </w:r>
            <w:r w:rsidR="00684949">
              <w:rPr>
                <w:rFonts w:eastAsia="Times New Roman" w:cstheme="minorHAnsi"/>
              </w:rPr>
              <w:t xml:space="preserve">. Free shipping on most items! </w:t>
            </w:r>
            <w:r w:rsidR="00F93404" w:rsidRPr="00F93404">
              <w:rPr>
                <w:rFonts w:eastAsia="Times New Roman" w:cstheme="minorHAnsi"/>
              </w:rPr>
              <w:t>[add link to your practice’s store]</w:t>
            </w:r>
            <w:r w:rsidR="00F93404" w:rsidRPr="00F93404">
              <w:rPr>
                <w:rFonts w:eastAsia="Times New Roman" w:cstheme="minorHAnsi"/>
                <w:snapToGrid w:val="0"/>
                <w:w w:val="0"/>
                <w:sz w:val="0"/>
                <w:szCs w:val="0"/>
                <w:u w:color="000000"/>
                <w:bdr w:val="none" w:sz="0" w:space="0" w:color="000000"/>
                <w:shd w:val="clear" w:color="000000" w:fill="000000"/>
                <w:lang w:val="x-none" w:eastAsia="x-none" w:bidi="x-none"/>
              </w:rPr>
              <w:t xml:space="preserve"> </w:t>
            </w:r>
          </w:p>
        </w:tc>
        <w:tc>
          <w:tcPr>
            <w:tcW w:w="5040" w:type="dxa"/>
          </w:tcPr>
          <w:p w:rsidR="00F93404" w:rsidRDefault="00F93404" w:rsidP="00A55A10">
            <w:pPr>
              <w:rPr>
                <w:b/>
                <w:bCs/>
                <w:sz w:val="28"/>
              </w:rPr>
            </w:pPr>
            <w:r w:rsidRPr="00F93404">
              <w:rPr>
                <w:rFonts w:asciiTheme="majorHAnsi" w:eastAsia="Times New Roman" w:hAnsiTheme="majorHAnsi" w:cstheme="majorHAnsi"/>
                <w:noProof/>
                <w:color w:val="646467"/>
              </w:rPr>
              <w:drawing>
                <wp:anchor distT="0" distB="0" distL="114300" distR="114300" simplePos="0" relativeHeight="251673600" behindDoc="0" locked="0" layoutInCell="1" allowOverlap="1" wp14:anchorId="63B2CB76" wp14:editId="131451AA">
                  <wp:simplePos x="0" y="0"/>
                  <wp:positionH relativeFrom="column">
                    <wp:posOffset>794385</wp:posOffset>
                  </wp:positionH>
                  <wp:positionV relativeFrom="paragraph">
                    <wp:posOffset>19050</wp:posOffset>
                  </wp:positionV>
                  <wp:extent cx="1387812" cy="1387812"/>
                  <wp:effectExtent l="0" t="0" r="3175" b="3175"/>
                  <wp:wrapSquare wrapText="bothSides"/>
                  <wp:docPr id="14" name="Picture 14" descr="C:\Users\julie.ruttenberg\Desktop\COVID-19\Post COVID-19\Home Delivery\Covid-19 Home Delivery Social Media Graphics and Messages\SocialMediaPost_1_B_0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ruttenberg\Desktop\COVID-19\Post COVID-19\Home Delivery\Covid-19 Home Delivery Social Media Graphics and Messages\SocialMediaPost_1_B_0320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7812" cy="13878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0834" w:rsidTr="003D09E8">
        <w:trPr>
          <w:trHeight w:val="2069"/>
        </w:trPr>
        <w:tc>
          <w:tcPr>
            <w:tcW w:w="5040" w:type="dxa"/>
          </w:tcPr>
          <w:p w:rsidR="00ED0834" w:rsidRPr="00ED0834" w:rsidRDefault="00ED0834" w:rsidP="00ED0834">
            <w:pPr>
              <w:spacing w:after="200" w:line="312" w:lineRule="auto"/>
              <w:textAlignment w:val="baseline"/>
              <w:rPr>
                <w:rFonts w:eastAsia="Times New Roman" w:cstheme="minorHAnsi"/>
              </w:rPr>
            </w:pPr>
            <w:r w:rsidRPr="00ED0834">
              <w:rPr>
                <w:rFonts w:eastAsia="Times New Roman" w:cstheme="minorHAnsi"/>
              </w:rPr>
              <w:t>If you need pet</w:t>
            </w:r>
            <w:r w:rsidR="00684949">
              <w:rPr>
                <w:rFonts w:eastAsia="Times New Roman" w:cstheme="minorHAnsi"/>
              </w:rPr>
              <w:t xml:space="preserve"> needs</w:t>
            </w:r>
            <w:r w:rsidRPr="00ED0834">
              <w:rPr>
                <w:rFonts w:eastAsia="Times New Roman" w:cstheme="minorHAnsi"/>
              </w:rPr>
              <w:t xml:space="preserve"> food and medication</w:t>
            </w:r>
            <w:r w:rsidR="00493ED2">
              <w:rPr>
                <w:rFonts w:eastAsia="Times New Roman" w:cstheme="minorHAnsi"/>
              </w:rPr>
              <w:t>, shop our online store and save!</w:t>
            </w:r>
            <w:r w:rsidR="00684949">
              <w:rPr>
                <w:rFonts w:eastAsia="Times New Roman" w:cstheme="minorHAnsi"/>
              </w:rPr>
              <w:t xml:space="preserve"> Discounts and free shipping on most items!</w:t>
            </w:r>
            <w:r w:rsidRPr="00ED0834">
              <w:rPr>
                <w:rFonts w:eastAsia="Times New Roman" w:cstheme="minorHAnsi"/>
              </w:rPr>
              <w:t xml:space="preserve"> [add link to your practice’s store] </w:t>
            </w:r>
          </w:p>
          <w:p w:rsidR="00ED0834" w:rsidRPr="00F93404" w:rsidRDefault="00ED0834" w:rsidP="00ED0834">
            <w:pPr>
              <w:spacing w:after="200" w:line="312" w:lineRule="auto"/>
              <w:textAlignment w:val="baseline"/>
              <w:rPr>
                <w:rFonts w:eastAsia="Times New Roman" w:cstheme="minorHAnsi"/>
              </w:rPr>
            </w:pPr>
          </w:p>
        </w:tc>
        <w:tc>
          <w:tcPr>
            <w:tcW w:w="5040" w:type="dxa"/>
          </w:tcPr>
          <w:p w:rsidR="00ED0834" w:rsidRPr="00F93404" w:rsidRDefault="00ED0834" w:rsidP="00A55A10">
            <w:pPr>
              <w:rPr>
                <w:rFonts w:asciiTheme="majorHAnsi" w:eastAsia="Times New Roman" w:hAnsiTheme="majorHAnsi" w:cstheme="majorHAnsi"/>
                <w:noProof/>
                <w:color w:val="646467"/>
              </w:rPr>
            </w:pPr>
            <w:r w:rsidRPr="00ED0834">
              <w:rPr>
                <w:b/>
                <w:bCs/>
                <w:noProof/>
                <w:sz w:val="28"/>
              </w:rPr>
              <w:drawing>
                <wp:anchor distT="0" distB="0" distL="114300" distR="114300" simplePos="0" relativeHeight="251674624" behindDoc="0" locked="0" layoutInCell="1" allowOverlap="1" wp14:anchorId="3A92D236" wp14:editId="0D8D9631">
                  <wp:simplePos x="0" y="0"/>
                  <wp:positionH relativeFrom="column">
                    <wp:posOffset>794385</wp:posOffset>
                  </wp:positionH>
                  <wp:positionV relativeFrom="paragraph">
                    <wp:posOffset>64770</wp:posOffset>
                  </wp:positionV>
                  <wp:extent cx="1387475" cy="1387475"/>
                  <wp:effectExtent l="0" t="0" r="3175" b="3175"/>
                  <wp:wrapSquare wrapText="bothSides"/>
                  <wp:docPr id="15" name="Picture 15" descr="C:\Users\julie.ruttenberg\Desktop\COVID-19\Post COVID-19\Home Delivery\Covid-19 Home Delivery Social Media Graphics and Messages\SocialMediaPost_2_B_0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ruttenberg\Desktop\COVID-19\Post COVID-19\Home Delivery\Covid-19 Home Delivery Social Media Graphics and Messages\SocialMediaPost_2_B_0320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5B63" w:rsidTr="003D09E8">
        <w:trPr>
          <w:trHeight w:val="2672"/>
        </w:trPr>
        <w:tc>
          <w:tcPr>
            <w:tcW w:w="5040" w:type="dxa"/>
          </w:tcPr>
          <w:p w:rsidR="00F93404" w:rsidRPr="00ED0834" w:rsidRDefault="00ED0834" w:rsidP="00684949">
            <w:pPr>
              <w:spacing w:after="200" w:line="312" w:lineRule="auto"/>
              <w:textAlignment w:val="baseline"/>
              <w:rPr>
                <w:rFonts w:eastAsia="Times New Roman" w:cstheme="minorHAnsi"/>
              </w:rPr>
            </w:pPr>
            <w:r w:rsidRPr="00ED0834">
              <w:rPr>
                <w:rFonts w:eastAsia="Times New Roman" w:cstheme="minorHAnsi"/>
              </w:rPr>
              <w:t>It is Flea</w:t>
            </w:r>
            <w:r>
              <w:rPr>
                <w:rFonts w:eastAsia="Times New Roman" w:cstheme="minorHAnsi"/>
              </w:rPr>
              <w:t>,</w:t>
            </w:r>
            <w:r w:rsidRPr="00ED0834">
              <w:rPr>
                <w:rFonts w:eastAsia="Times New Roman" w:cstheme="minorHAnsi"/>
              </w:rPr>
              <w:t xml:space="preserve"> Tick and Heartwor</w:t>
            </w:r>
            <w:r>
              <w:rPr>
                <w:rFonts w:eastAsia="Times New Roman" w:cstheme="minorHAnsi"/>
              </w:rPr>
              <w:t>m</w:t>
            </w:r>
            <w:r w:rsidRPr="00ED0834">
              <w:rPr>
                <w:rFonts w:eastAsia="Times New Roman" w:cstheme="minorHAnsi"/>
              </w:rPr>
              <w:t xml:space="preserve"> season! To make sure your pet is protected</w:t>
            </w:r>
            <w:r w:rsidR="00D20CA6">
              <w:rPr>
                <w:rFonts w:eastAsia="Times New Roman" w:cstheme="minorHAnsi"/>
              </w:rPr>
              <w:t xml:space="preserve">, </w:t>
            </w:r>
            <w:r w:rsidR="00684949">
              <w:rPr>
                <w:rFonts w:eastAsia="Times New Roman" w:cstheme="minorHAnsi"/>
              </w:rPr>
              <w:t xml:space="preserve">visit our online store to purchase your pet’s preventative! </w:t>
            </w:r>
            <w:r w:rsidR="00D20CA6">
              <w:rPr>
                <w:rFonts w:eastAsia="Times New Roman" w:cstheme="minorHAnsi"/>
              </w:rPr>
              <w:t xml:space="preserve"> </w:t>
            </w:r>
            <w:r w:rsidRPr="00ED0834">
              <w:rPr>
                <w:rFonts w:eastAsia="Times New Roman" w:cstheme="minorHAnsi"/>
              </w:rPr>
              <w:t xml:space="preserve">Most items qualify for free shipping and you can set the deliveries on AutoShip so you don’t have to worry about running out. [add </w:t>
            </w:r>
            <w:r>
              <w:rPr>
                <w:rFonts w:eastAsia="Times New Roman" w:cstheme="minorHAnsi"/>
              </w:rPr>
              <w:t xml:space="preserve">link to your practice’s store] </w:t>
            </w:r>
          </w:p>
        </w:tc>
        <w:tc>
          <w:tcPr>
            <w:tcW w:w="5040" w:type="dxa"/>
          </w:tcPr>
          <w:p w:rsidR="00F93404" w:rsidRDefault="00ED0834" w:rsidP="00A55A10">
            <w:pPr>
              <w:rPr>
                <w:b/>
                <w:bCs/>
                <w:sz w:val="28"/>
              </w:rPr>
            </w:pPr>
            <w:r w:rsidRPr="00ED0834">
              <w:rPr>
                <w:b/>
                <w:bCs/>
                <w:noProof/>
                <w:sz w:val="28"/>
              </w:rPr>
              <w:drawing>
                <wp:anchor distT="0" distB="0" distL="114300" distR="114300" simplePos="0" relativeHeight="251675648" behindDoc="0" locked="0" layoutInCell="1" allowOverlap="1" wp14:anchorId="1AF3CA28" wp14:editId="0BC78875">
                  <wp:simplePos x="0" y="0"/>
                  <wp:positionH relativeFrom="column">
                    <wp:posOffset>762000</wp:posOffset>
                  </wp:positionH>
                  <wp:positionV relativeFrom="paragraph">
                    <wp:posOffset>123190</wp:posOffset>
                  </wp:positionV>
                  <wp:extent cx="1472119" cy="1472119"/>
                  <wp:effectExtent l="0" t="0" r="0" b="0"/>
                  <wp:wrapSquare wrapText="bothSides"/>
                  <wp:docPr id="16" name="Picture 16" descr="C:\Users\julie.ruttenberg\Desktop\COVID-19\Post COVID-19\Home Delivery\Covid-19 Home Delivery Social Media Graphics and Messages\SocialMediaPost_3_B_0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ruttenberg\Desktop\COVID-19\Post COVID-19\Home Delivery\Covid-19 Home Delivery Social Media Graphics and Messages\SocialMediaPost_3_B_0320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2119" cy="1472119"/>
                          </a:xfrm>
                          <a:prstGeom prst="rect">
                            <a:avLst/>
                          </a:prstGeom>
                          <a:noFill/>
                          <a:ln>
                            <a:noFill/>
                          </a:ln>
                        </pic:spPr>
                      </pic:pic>
                    </a:graphicData>
                  </a:graphic>
                </wp:anchor>
              </w:drawing>
            </w:r>
          </w:p>
        </w:tc>
      </w:tr>
      <w:tr w:rsidR="002B5B63" w:rsidTr="00E1275F">
        <w:trPr>
          <w:trHeight w:val="2582"/>
        </w:trPr>
        <w:tc>
          <w:tcPr>
            <w:tcW w:w="5040" w:type="dxa"/>
          </w:tcPr>
          <w:p w:rsidR="00F93404" w:rsidRPr="002B5B63" w:rsidRDefault="002B5B63" w:rsidP="008369AB">
            <w:pPr>
              <w:spacing w:after="200" w:line="312" w:lineRule="auto"/>
              <w:textAlignment w:val="baseline"/>
              <w:rPr>
                <w:rFonts w:asciiTheme="majorHAnsi" w:eastAsia="Times New Roman" w:hAnsiTheme="majorHAnsi" w:cstheme="majorHAnsi"/>
                <w:color w:val="646467"/>
              </w:rPr>
            </w:pPr>
            <w:r w:rsidRPr="002B5B63">
              <w:rPr>
                <w:rFonts w:eastAsia="Times New Roman" w:cstheme="minorHAnsi"/>
              </w:rPr>
              <w:t>If your pet ne</w:t>
            </w:r>
            <w:r w:rsidR="00CD27B7">
              <w:rPr>
                <w:rFonts w:eastAsia="Times New Roman" w:cstheme="minorHAnsi"/>
              </w:rPr>
              <w:t xml:space="preserve">eds any food or medications, we </w:t>
            </w:r>
            <w:r w:rsidRPr="002B5B63">
              <w:rPr>
                <w:rFonts w:eastAsia="Times New Roman" w:cstheme="minorHAnsi"/>
              </w:rPr>
              <w:t xml:space="preserve">want to make sure you know about </w:t>
            </w:r>
            <w:r w:rsidR="00684949">
              <w:rPr>
                <w:rFonts w:eastAsia="Times New Roman" w:cstheme="minorHAnsi"/>
              </w:rPr>
              <w:t>our online store and home delivery</w:t>
            </w:r>
            <w:r w:rsidRPr="002B5B63">
              <w:rPr>
                <w:rFonts w:eastAsia="Times New Roman" w:cstheme="minorHAnsi"/>
              </w:rPr>
              <w:t xml:space="preserve">. You can have these items shipped directly to your home, often with no shipping costs. Additional steps have been taken to </w:t>
            </w:r>
            <w:r w:rsidR="00925303" w:rsidRPr="002B5B63">
              <w:rPr>
                <w:rFonts w:eastAsia="Times New Roman" w:cstheme="minorHAnsi"/>
              </w:rPr>
              <w:t>ensure we are able</w:t>
            </w:r>
            <w:r w:rsidR="00925303">
              <w:rPr>
                <w:rFonts w:eastAsia="Times New Roman" w:cstheme="minorHAnsi"/>
              </w:rPr>
              <w:t xml:space="preserve"> to ship your orders </w:t>
            </w:r>
            <w:r w:rsidR="002B7556">
              <w:rPr>
                <w:rFonts w:eastAsia="Times New Roman" w:cstheme="minorHAnsi"/>
              </w:rPr>
              <w:t>safely</w:t>
            </w:r>
            <w:r w:rsidR="00493ED2">
              <w:rPr>
                <w:rFonts w:eastAsia="Times New Roman" w:cstheme="minorHAnsi"/>
              </w:rPr>
              <w:t xml:space="preserve"> and securely.</w:t>
            </w:r>
            <w:r w:rsidR="00925303">
              <w:rPr>
                <w:rFonts w:eastAsia="Times New Roman" w:cstheme="minorHAnsi"/>
              </w:rPr>
              <w:t xml:space="preserve"> </w:t>
            </w:r>
            <w:r w:rsidR="00925303" w:rsidRPr="002B5B63">
              <w:rPr>
                <w:rFonts w:eastAsia="Times New Roman" w:cstheme="minorHAnsi"/>
              </w:rPr>
              <w:t>[add link to your practice’s store]</w:t>
            </w:r>
            <w:r w:rsidR="00925303" w:rsidRPr="00E56BA0">
              <w:rPr>
                <w:rFonts w:asciiTheme="majorHAnsi" w:eastAsia="Times New Roman" w:hAnsiTheme="majorHAnsi" w:cstheme="majorHAnsi"/>
                <w:color w:val="646467"/>
              </w:rPr>
              <w:t xml:space="preserve"> </w:t>
            </w:r>
          </w:p>
        </w:tc>
        <w:tc>
          <w:tcPr>
            <w:tcW w:w="5040" w:type="dxa"/>
          </w:tcPr>
          <w:p w:rsidR="00F93404" w:rsidRDefault="002B5B63" w:rsidP="00A55A10">
            <w:pPr>
              <w:rPr>
                <w:b/>
                <w:bCs/>
                <w:sz w:val="28"/>
              </w:rPr>
            </w:pPr>
            <w:r w:rsidRPr="002B5B63">
              <w:rPr>
                <w:b/>
                <w:bCs/>
                <w:noProof/>
                <w:sz w:val="28"/>
              </w:rPr>
              <w:drawing>
                <wp:anchor distT="0" distB="0" distL="114300" distR="114300" simplePos="0" relativeHeight="251676672" behindDoc="0" locked="0" layoutInCell="1" allowOverlap="1" wp14:anchorId="14FFE92F" wp14:editId="00CA9BE4">
                  <wp:simplePos x="0" y="0"/>
                  <wp:positionH relativeFrom="column">
                    <wp:posOffset>795020</wp:posOffset>
                  </wp:positionH>
                  <wp:positionV relativeFrom="paragraph">
                    <wp:posOffset>140970</wp:posOffset>
                  </wp:positionV>
                  <wp:extent cx="1390650" cy="1390650"/>
                  <wp:effectExtent l="0" t="0" r="0" b="0"/>
                  <wp:wrapSquare wrapText="bothSides"/>
                  <wp:docPr id="24" name="Picture 24" descr="C:\Users\julie.ruttenberg\Desktop\COVID-19\Post COVID-19\Home Delivery\Covid-19 Home Delivery Social Media Graphics and Messages\SocialMediaPost_4_B_0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ruttenberg\Desktop\COVID-19\Post COVID-19\Home Delivery\Covid-19 Home Delivery Social Media Graphics and Messages\SocialMediaPost_4_B_0320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25303" w:rsidRDefault="00925303" w:rsidP="008C3FCC">
      <w:pPr>
        <w:spacing w:after="0" w:line="240" w:lineRule="auto"/>
        <w:rPr>
          <w:b/>
          <w:bCs/>
          <w:sz w:val="24"/>
        </w:rPr>
      </w:pPr>
    </w:p>
    <w:p w:rsidR="00925303" w:rsidRDefault="00925303">
      <w:pPr>
        <w:rPr>
          <w:b/>
          <w:bCs/>
          <w:sz w:val="24"/>
        </w:rPr>
      </w:pPr>
      <w:r>
        <w:rPr>
          <w:b/>
          <w:bCs/>
          <w:sz w:val="24"/>
        </w:rPr>
        <w:br w:type="page"/>
      </w:r>
    </w:p>
    <w:p w:rsidR="006339A7" w:rsidRDefault="006339A7" w:rsidP="008C3FCC">
      <w:pPr>
        <w:spacing w:after="0" w:line="240" w:lineRule="auto"/>
        <w:rPr>
          <w:b/>
          <w:bCs/>
          <w:sz w:val="24"/>
        </w:rPr>
      </w:pPr>
    </w:p>
    <w:p w:rsidR="0000224F" w:rsidRDefault="0000224F" w:rsidP="008C3FCC">
      <w:pPr>
        <w:spacing w:after="0" w:line="240" w:lineRule="auto"/>
        <w:rPr>
          <w:b/>
          <w:bCs/>
          <w:sz w:val="24"/>
        </w:rPr>
      </w:pPr>
      <w:r>
        <w:rPr>
          <w:b/>
          <w:bCs/>
          <w:sz w:val="24"/>
        </w:rPr>
        <w:t>Vet’s First Choice</w:t>
      </w:r>
      <w:r w:rsidR="00F54336">
        <w:rPr>
          <w:b/>
          <w:bCs/>
          <w:sz w:val="24"/>
        </w:rPr>
        <w:t>/Cove</w:t>
      </w:r>
      <w:r w:rsidR="00925303">
        <w:rPr>
          <w:b/>
          <w:bCs/>
          <w:sz w:val="24"/>
        </w:rPr>
        <w:t>trus</w:t>
      </w:r>
    </w:p>
    <w:p w:rsidR="003D09E8" w:rsidRDefault="003D09E8" w:rsidP="008C3FCC">
      <w:pPr>
        <w:spacing w:after="0" w:line="240" w:lineRule="auto"/>
        <w:rPr>
          <w:b/>
          <w:bCs/>
          <w:sz w:val="24"/>
        </w:rPr>
      </w:pPr>
    </w:p>
    <w:tbl>
      <w:tblPr>
        <w:tblStyle w:val="TableGrid"/>
        <w:tblW w:w="0" w:type="auto"/>
        <w:tblInd w:w="445" w:type="dxa"/>
        <w:tblLook w:val="04A0" w:firstRow="1" w:lastRow="0" w:firstColumn="1" w:lastColumn="0" w:noHBand="0" w:noVBand="1"/>
      </w:tblPr>
      <w:tblGrid>
        <w:gridCol w:w="5040"/>
        <w:gridCol w:w="5040"/>
      </w:tblGrid>
      <w:tr w:rsidR="002B7556" w:rsidRPr="00ED0834" w:rsidTr="003D09E8">
        <w:trPr>
          <w:trHeight w:val="287"/>
        </w:trPr>
        <w:tc>
          <w:tcPr>
            <w:tcW w:w="5040" w:type="dxa"/>
          </w:tcPr>
          <w:p w:rsidR="00925303" w:rsidRPr="00ED0834" w:rsidRDefault="00925303" w:rsidP="00E623E7">
            <w:pPr>
              <w:spacing w:line="312" w:lineRule="auto"/>
              <w:textAlignment w:val="baseline"/>
              <w:rPr>
                <w:rFonts w:eastAsia="Times New Roman" w:cstheme="minorHAnsi"/>
                <w:b/>
              </w:rPr>
            </w:pPr>
            <w:r w:rsidRPr="00ED0834">
              <w:rPr>
                <w:rFonts w:eastAsia="Times New Roman" w:cstheme="minorHAnsi"/>
                <w:b/>
              </w:rPr>
              <w:t>Social Post</w:t>
            </w:r>
          </w:p>
        </w:tc>
        <w:tc>
          <w:tcPr>
            <w:tcW w:w="5040" w:type="dxa"/>
          </w:tcPr>
          <w:p w:rsidR="00925303" w:rsidRPr="00ED0834" w:rsidRDefault="00925303" w:rsidP="00E623E7">
            <w:pPr>
              <w:rPr>
                <w:rFonts w:eastAsia="Times New Roman" w:cstheme="minorHAnsi"/>
                <w:b/>
              </w:rPr>
            </w:pPr>
            <w:r w:rsidRPr="00ED0834">
              <w:rPr>
                <w:rFonts w:eastAsia="Times New Roman" w:cstheme="minorHAnsi"/>
                <w:b/>
              </w:rPr>
              <w:t>Graphic</w:t>
            </w:r>
          </w:p>
        </w:tc>
      </w:tr>
      <w:tr w:rsidR="002B7556" w:rsidTr="003D09E8">
        <w:trPr>
          <w:trHeight w:val="2546"/>
        </w:trPr>
        <w:tc>
          <w:tcPr>
            <w:tcW w:w="5040" w:type="dxa"/>
          </w:tcPr>
          <w:p w:rsidR="00925303" w:rsidRPr="00F93404" w:rsidRDefault="00925303" w:rsidP="00925303">
            <w:pPr>
              <w:spacing w:after="200" w:line="312" w:lineRule="auto"/>
              <w:textAlignment w:val="baseline"/>
              <w:rPr>
                <w:rFonts w:eastAsia="Times New Roman" w:cstheme="minorHAnsi"/>
                <w:color w:val="646467"/>
              </w:rPr>
            </w:pPr>
            <w:r>
              <w:rPr>
                <w:rFonts w:eastAsia="Times New Roman" w:cstheme="minorHAnsi"/>
              </w:rPr>
              <w:t xml:space="preserve">Shop online and save! </w:t>
            </w:r>
            <w:r w:rsidRPr="00F93404">
              <w:rPr>
                <w:rFonts w:eastAsia="Times New Roman" w:cstheme="minorHAnsi"/>
              </w:rPr>
              <w:t xml:space="preserve"> </w:t>
            </w:r>
            <w:r>
              <w:rPr>
                <w:rFonts w:eastAsia="Times New Roman" w:cstheme="minorHAnsi"/>
              </w:rPr>
              <w:t>Visit our online pharmacy to receive discounts off your pet’s</w:t>
            </w:r>
            <w:r w:rsidR="002B7556">
              <w:rPr>
                <w:rFonts w:eastAsia="Times New Roman" w:cstheme="minorHAnsi"/>
              </w:rPr>
              <w:t xml:space="preserve"> food and medicine!</w:t>
            </w:r>
            <w:r w:rsidRPr="00F93404">
              <w:rPr>
                <w:rFonts w:eastAsia="Times New Roman" w:cstheme="minorHAnsi"/>
              </w:rPr>
              <w:t xml:space="preserve"> [add link to your practice’s store]</w:t>
            </w:r>
            <w:r w:rsidRPr="00F93404">
              <w:rPr>
                <w:rFonts w:eastAsia="Times New Roman" w:cstheme="minorHAnsi"/>
                <w:snapToGrid w:val="0"/>
                <w:w w:val="0"/>
                <w:sz w:val="0"/>
                <w:szCs w:val="0"/>
                <w:u w:color="000000"/>
                <w:bdr w:val="none" w:sz="0" w:space="0" w:color="000000"/>
                <w:shd w:val="clear" w:color="000000" w:fill="000000"/>
                <w:lang w:val="x-none" w:eastAsia="x-none" w:bidi="x-none"/>
              </w:rPr>
              <w:t xml:space="preserve"> </w:t>
            </w:r>
          </w:p>
        </w:tc>
        <w:tc>
          <w:tcPr>
            <w:tcW w:w="5040" w:type="dxa"/>
          </w:tcPr>
          <w:p w:rsidR="00925303" w:rsidRDefault="00925303" w:rsidP="00E623E7">
            <w:pPr>
              <w:rPr>
                <w:b/>
                <w:bCs/>
                <w:sz w:val="28"/>
              </w:rPr>
            </w:pPr>
            <w:r>
              <w:rPr>
                <w:noProof/>
              </w:rPr>
              <w:drawing>
                <wp:anchor distT="0" distB="0" distL="114300" distR="114300" simplePos="0" relativeHeight="251681792" behindDoc="0" locked="0" layoutInCell="1" allowOverlap="1" wp14:anchorId="22B1472E" wp14:editId="77CB33D2">
                  <wp:simplePos x="0" y="0"/>
                  <wp:positionH relativeFrom="column">
                    <wp:posOffset>1639570</wp:posOffset>
                  </wp:positionH>
                  <wp:positionV relativeFrom="paragraph">
                    <wp:posOffset>71120</wp:posOffset>
                  </wp:positionV>
                  <wp:extent cx="1339850" cy="1339850"/>
                  <wp:effectExtent l="0" t="0" r="0" b="0"/>
                  <wp:wrapSquare wrapText="bothSides"/>
                  <wp:docPr id="7" name="Picture 7" descr="Three_ways_to_save_f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_ways_to_save_felin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303">
              <w:rPr>
                <w:b/>
                <w:bCs/>
                <w:noProof/>
                <w:sz w:val="28"/>
              </w:rPr>
              <w:drawing>
                <wp:anchor distT="0" distB="0" distL="114300" distR="114300" simplePos="0" relativeHeight="251679744" behindDoc="0" locked="0" layoutInCell="1" allowOverlap="1" wp14:anchorId="7593E99C" wp14:editId="7FEFFCBB">
                  <wp:simplePos x="0" y="0"/>
                  <wp:positionH relativeFrom="column">
                    <wp:posOffset>45720</wp:posOffset>
                  </wp:positionH>
                  <wp:positionV relativeFrom="paragraph">
                    <wp:posOffset>71120</wp:posOffset>
                  </wp:positionV>
                  <wp:extent cx="1335024" cy="1335024"/>
                  <wp:effectExtent l="0" t="0" r="0" b="0"/>
                  <wp:wrapSquare wrapText="bothSides"/>
                  <wp:docPr id="29" name="Picture 29" descr="Three_ways_to_save_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_ways_to_save_dog.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5024" cy="13350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7556" w:rsidTr="003D09E8">
        <w:trPr>
          <w:trHeight w:val="2492"/>
        </w:trPr>
        <w:tc>
          <w:tcPr>
            <w:tcW w:w="5040" w:type="dxa"/>
          </w:tcPr>
          <w:p w:rsidR="00925303" w:rsidRPr="00ED0834" w:rsidRDefault="00925303" w:rsidP="00E623E7">
            <w:pPr>
              <w:spacing w:after="200" w:line="312" w:lineRule="auto"/>
              <w:textAlignment w:val="baseline"/>
              <w:rPr>
                <w:rFonts w:eastAsia="Times New Roman" w:cstheme="minorHAnsi"/>
              </w:rPr>
            </w:pPr>
            <w:r w:rsidRPr="00ED0834">
              <w:rPr>
                <w:rFonts w:eastAsia="Times New Roman" w:cstheme="minorHAnsi"/>
              </w:rPr>
              <w:t xml:space="preserve">If you need pet food and medication, we want to make sure you know about our online </w:t>
            </w:r>
            <w:r w:rsidR="009131E3">
              <w:rPr>
                <w:rFonts w:eastAsia="Times New Roman" w:cstheme="minorHAnsi"/>
              </w:rPr>
              <w:t>store</w:t>
            </w:r>
            <w:r w:rsidRPr="00ED0834">
              <w:rPr>
                <w:rFonts w:eastAsia="Times New Roman" w:cstheme="minorHAnsi"/>
              </w:rPr>
              <w:t xml:space="preserve"> that ships these items directly to your door. [add link to your practice’s store] </w:t>
            </w:r>
          </w:p>
          <w:p w:rsidR="00925303" w:rsidRPr="00F93404" w:rsidRDefault="00925303" w:rsidP="00E623E7">
            <w:pPr>
              <w:spacing w:after="200" w:line="312" w:lineRule="auto"/>
              <w:textAlignment w:val="baseline"/>
              <w:rPr>
                <w:rFonts w:eastAsia="Times New Roman" w:cstheme="minorHAnsi"/>
              </w:rPr>
            </w:pPr>
          </w:p>
        </w:tc>
        <w:tc>
          <w:tcPr>
            <w:tcW w:w="5040" w:type="dxa"/>
          </w:tcPr>
          <w:p w:rsidR="00925303" w:rsidRPr="00F93404" w:rsidRDefault="003D09E8" w:rsidP="00E623E7">
            <w:pPr>
              <w:rPr>
                <w:rFonts w:asciiTheme="majorHAnsi" w:eastAsia="Times New Roman" w:hAnsiTheme="majorHAnsi" w:cstheme="majorHAnsi"/>
                <w:noProof/>
                <w:color w:val="646467"/>
              </w:rPr>
            </w:pPr>
            <w:r>
              <w:rPr>
                <w:noProof/>
              </w:rPr>
              <w:drawing>
                <wp:anchor distT="0" distB="0" distL="114300" distR="114300" simplePos="0" relativeHeight="251680768" behindDoc="0" locked="0" layoutInCell="1" allowOverlap="1" wp14:anchorId="371A2793" wp14:editId="31EDBD38">
                  <wp:simplePos x="0" y="0"/>
                  <wp:positionH relativeFrom="column">
                    <wp:posOffset>102870</wp:posOffset>
                  </wp:positionH>
                  <wp:positionV relativeFrom="paragraph">
                    <wp:posOffset>152400</wp:posOffset>
                  </wp:positionV>
                  <wp:extent cx="1311910" cy="1311910"/>
                  <wp:effectExtent l="0" t="0" r="2540" b="2540"/>
                  <wp:wrapSquare wrapText="bothSides"/>
                  <wp:docPr id="4" name="Picture 4" descr="Welcome_Facebook_Do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_Facebook_Dog_.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0AF0A5B" wp14:editId="0880DBB9">
                  <wp:simplePos x="0" y="0"/>
                  <wp:positionH relativeFrom="column">
                    <wp:posOffset>1690370</wp:posOffset>
                  </wp:positionH>
                  <wp:positionV relativeFrom="paragraph">
                    <wp:posOffset>175895</wp:posOffset>
                  </wp:positionV>
                  <wp:extent cx="1289050" cy="1289050"/>
                  <wp:effectExtent l="0" t="0" r="6350" b="6350"/>
                  <wp:wrapSquare wrapText="bothSides"/>
                  <wp:docPr id="2" name="Picture 2" descr="ShopOnline_Cat_Evergreen_FB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pOnline_Cat_Evergreen_FBPos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7556" w:rsidTr="003D09E8">
        <w:trPr>
          <w:trHeight w:val="2672"/>
        </w:trPr>
        <w:tc>
          <w:tcPr>
            <w:tcW w:w="5040" w:type="dxa"/>
          </w:tcPr>
          <w:p w:rsidR="00925303" w:rsidRPr="00ED0834" w:rsidRDefault="00925303" w:rsidP="00E30473">
            <w:pPr>
              <w:spacing w:after="200" w:line="312" w:lineRule="auto"/>
              <w:textAlignment w:val="baseline"/>
              <w:rPr>
                <w:rFonts w:eastAsia="Times New Roman" w:cstheme="minorHAnsi"/>
              </w:rPr>
            </w:pPr>
            <w:r w:rsidRPr="00ED0834">
              <w:rPr>
                <w:rFonts w:eastAsia="Times New Roman" w:cstheme="minorHAnsi"/>
              </w:rPr>
              <w:t>It is Flea</w:t>
            </w:r>
            <w:r>
              <w:rPr>
                <w:rFonts w:eastAsia="Times New Roman" w:cstheme="minorHAnsi"/>
              </w:rPr>
              <w:t>,</w:t>
            </w:r>
            <w:r w:rsidRPr="00ED0834">
              <w:rPr>
                <w:rFonts w:eastAsia="Times New Roman" w:cstheme="minorHAnsi"/>
              </w:rPr>
              <w:t xml:space="preserve"> Tick and Heartwor</w:t>
            </w:r>
            <w:r>
              <w:rPr>
                <w:rFonts w:eastAsia="Times New Roman" w:cstheme="minorHAnsi"/>
              </w:rPr>
              <w:t>m</w:t>
            </w:r>
            <w:r w:rsidRPr="00ED0834">
              <w:rPr>
                <w:rFonts w:eastAsia="Times New Roman" w:cstheme="minorHAnsi"/>
              </w:rPr>
              <w:t xml:space="preserve"> season! </w:t>
            </w:r>
            <w:r w:rsidR="00E30473">
              <w:rPr>
                <w:rFonts w:eastAsia="Times New Roman" w:cstheme="minorHAnsi"/>
              </w:rPr>
              <w:t xml:space="preserve">Make sure you pet has year round prevention! Shop our online store for medications that protect your pet from infection! </w:t>
            </w:r>
            <w:r w:rsidR="00E30473" w:rsidRPr="002B5B63">
              <w:rPr>
                <w:rFonts w:eastAsia="Times New Roman" w:cstheme="minorHAnsi"/>
              </w:rPr>
              <w:t>[add link to your practice’s store]</w:t>
            </w:r>
            <w:r w:rsidR="00E30473" w:rsidRPr="00E56BA0">
              <w:rPr>
                <w:rFonts w:asciiTheme="majorHAnsi" w:eastAsia="Times New Roman" w:hAnsiTheme="majorHAnsi" w:cstheme="majorHAnsi"/>
                <w:color w:val="646467"/>
              </w:rPr>
              <w:t xml:space="preserve">  </w:t>
            </w:r>
          </w:p>
        </w:tc>
        <w:tc>
          <w:tcPr>
            <w:tcW w:w="5040" w:type="dxa"/>
          </w:tcPr>
          <w:p w:rsidR="00925303" w:rsidRDefault="000431DF" w:rsidP="00E623E7">
            <w:pPr>
              <w:rPr>
                <w:b/>
                <w:bCs/>
                <w:sz w:val="28"/>
              </w:rPr>
            </w:pPr>
            <w:r>
              <w:rPr>
                <w:noProof/>
              </w:rPr>
              <w:drawing>
                <wp:anchor distT="0" distB="0" distL="114300" distR="114300" simplePos="0" relativeHeight="251684864" behindDoc="0" locked="0" layoutInCell="1" allowOverlap="1" wp14:anchorId="7F4512BC" wp14:editId="2CEE165E">
                  <wp:simplePos x="0" y="0"/>
                  <wp:positionH relativeFrom="column">
                    <wp:posOffset>109220</wp:posOffset>
                  </wp:positionH>
                  <wp:positionV relativeFrom="paragraph">
                    <wp:posOffset>219075</wp:posOffset>
                  </wp:positionV>
                  <wp:extent cx="1422400" cy="1422400"/>
                  <wp:effectExtent l="0" t="0" r="6350" b="6350"/>
                  <wp:wrapSquare wrapText="bothSides"/>
                  <wp:docPr id="13" name="Picture 13" descr="July_wk4_FB_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ly_wk4_FB_do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9E8">
              <w:rPr>
                <w:noProof/>
              </w:rPr>
              <w:drawing>
                <wp:anchor distT="0" distB="0" distL="114300" distR="114300" simplePos="0" relativeHeight="251685888" behindDoc="0" locked="0" layoutInCell="1" allowOverlap="1" wp14:anchorId="6EDE79F8" wp14:editId="7E696900">
                  <wp:simplePos x="0" y="0"/>
                  <wp:positionH relativeFrom="column">
                    <wp:posOffset>1669415</wp:posOffset>
                  </wp:positionH>
                  <wp:positionV relativeFrom="paragraph">
                    <wp:posOffset>217170</wp:posOffset>
                  </wp:positionV>
                  <wp:extent cx="1398594" cy="1398594"/>
                  <wp:effectExtent l="0" t="0" r="0" b="0"/>
                  <wp:wrapSquare wrapText="bothSides"/>
                  <wp:docPr id="33" name="Picture 33" descr="July_wk4_FB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ly_wk4_FB_ca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8594" cy="13985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7556" w:rsidTr="003D09E8">
        <w:trPr>
          <w:trHeight w:val="1853"/>
        </w:trPr>
        <w:tc>
          <w:tcPr>
            <w:tcW w:w="5040" w:type="dxa"/>
          </w:tcPr>
          <w:p w:rsidR="00925303" w:rsidRPr="002B5B63" w:rsidRDefault="002B7556" w:rsidP="002B7556">
            <w:pPr>
              <w:spacing w:after="200" w:line="312" w:lineRule="auto"/>
              <w:textAlignment w:val="baseline"/>
              <w:rPr>
                <w:rFonts w:asciiTheme="majorHAnsi" w:eastAsia="Times New Roman" w:hAnsiTheme="majorHAnsi" w:cstheme="majorHAnsi"/>
                <w:color w:val="646467"/>
              </w:rPr>
            </w:pPr>
            <w:r>
              <w:rPr>
                <w:rFonts w:eastAsia="Times New Roman" w:cstheme="minorHAnsi"/>
              </w:rPr>
              <w:t xml:space="preserve">You can be sure </w:t>
            </w:r>
            <w:r w:rsidR="00F54336">
              <w:rPr>
                <w:rFonts w:eastAsia="Times New Roman" w:cstheme="minorHAnsi"/>
              </w:rPr>
              <w:t>your</w:t>
            </w:r>
            <w:r>
              <w:rPr>
                <w:rFonts w:eastAsia="Times New Roman" w:cstheme="minorHAnsi"/>
              </w:rPr>
              <w:t xml:space="preserve"> pet’s food and medication ships from a safe and reliable source. Visit </w:t>
            </w:r>
            <w:r w:rsidR="00925303">
              <w:rPr>
                <w:rFonts w:eastAsia="Times New Roman" w:cstheme="minorHAnsi"/>
              </w:rPr>
              <w:t xml:space="preserve"> </w:t>
            </w:r>
            <w:r w:rsidR="00925303" w:rsidRPr="002B5B63">
              <w:rPr>
                <w:rFonts w:eastAsia="Times New Roman" w:cstheme="minorHAnsi"/>
              </w:rPr>
              <w:t>[add link to your practice’s store]</w:t>
            </w:r>
            <w:r w:rsidR="00925303" w:rsidRPr="00E56BA0">
              <w:rPr>
                <w:rFonts w:asciiTheme="majorHAnsi" w:eastAsia="Times New Roman" w:hAnsiTheme="majorHAnsi" w:cstheme="majorHAnsi"/>
                <w:color w:val="646467"/>
              </w:rPr>
              <w:t xml:space="preserve">  </w:t>
            </w:r>
          </w:p>
        </w:tc>
        <w:tc>
          <w:tcPr>
            <w:tcW w:w="5040" w:type="dxa"/>
          </w:tcPr>
          <w:p w:rsidR="00925303" w:rsidRDefault="003D09E8" w:rsidP="00E623E7">
            <w:pPr>
              <w:rPr>
                <w:b/>
                <w:bCs/>
                <w:sz w:val="28"/>
              </w:rPr>
            </w:pPr>
            <w:r>
              <w:rPr>
                <w:noProof/>
              </w:rPr>
              <w:drawing>
                <wp:anchor distT="0" distB="0" distL="114300" distR="114300" simplePos="0" relativeHeight="251683840" behindDoc="0" locked="0" layoutInCell="1" allowOverlap="1" wp14:anchorId="6F9DB8C2" wp14:editId="7C6F887E">
                  <wp:simplePos x="0" y="0"/>
                  <wp:positionH relativeFrom="column">
                    <wp:posOffset>1642745</wp:posOffset>
                  </wp:positionH>
                  <wp:positionV relativeFrom="paragraph">
                    <wp:posOffset>161290</wp:posOffset>
                  </wp:positionV>
                  <wp:extent cx="1327150" cy="1327150"/>
                  <wp:effectExtent l="0" t="0" r="6350" b="6350"/>
                  <wp:wrapSquare wrapText="bothSides"/>
                  <wp:docPr id="32" name="Picture 32" descr="Quality_Cat_Evergreen_FB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lity_Cat_Evergreen_FBPos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anchor>
              </w:drawing>
            </w:r>
            <w:r w:rsidR="00C54DB3">
              <w:rPr>
                <w:noProof/>
              </w:rPr>
              <w:drawing>
                <wp:anchor distT="0" distB="0" distL="114300" distR="114300" simplePos="0" relativeHeight="251682816" behindDoc="0" locked="0" layoutInCell="1" allowOverlap="1" wp14:anchorId="123F18C1" wp14:editId="5DD43D9C">
                  <wp:simplePos x="0" y="0"/>
                  <wp:positionH relativeFrom="column">
                    <wp:posOffset>63500</wp:posOffset>
                  </wp:positionH>
                  <wp:positionV relativeFrom="paragraph">
                    <wp:posOffset>135890</wp:posOffset>
                  </wp:positionV>
                  <wp:extent cx="1352550" cy="1352550"/>
                  <wp:effectExtent l="0" t="0" r="0" b="0"/>
                  <wp:wrapSquare wrapText="bothSides"/>
                  <wp:docPr id="31" name="Picture 31" descr="Quality_Dog_Evergreen_FB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lity_Dog_Evergreen_FBPost.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anchor>
              </w:drawing>
            </w:r>
          </w:p>
        </w:tc>
      </w:tr>
    </w:tbl>
    <w:p w:rsidR="0000224F" w:rsidRDefault="0000224F">
      <w:pPr>
        <w:rPr>
          <w:b/>
          <w:bCs/>
          <w:sz w:val="24"/>
        </w:rPr>
      </w:pPr>
    </w:p>
    <w:p w:rsidR="007175A0" w:rsidRDefault="007175A0">
      <w:pPr>
        <w:rPr>
          <w:b/>
          <w:bCs/>
          <w:sz w:val="24"/>
        </w:rPr>
      </w:pPr>
    </w:p>
    <w:p w:rsidR="007175A0" w:rsidRPr="007E6F20" w:rsidRDefault="007175A0" w:rsidP="007175A0">
      <w:pPr>
        <w:rPr>
          <w:b/>
          <w:bCs/>
          <w:sz w:val="24"/>
        </w:rPr>
      </w:pPr>
    </w:p>
    <w:sectPr w:rsidR="007175A0" w:rsidRPr="007E6F20" w:rsidSect="00925303">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6C8B66" w16cid:durableId="223EAE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EF5" w:rsidRDefault="00E44EF5" w:rsidP="008425F4">
      <w:pPr>
        <w:spacing w:after="0" w:line="240" w:lineRule="auto"/>
      </w:pPr>
      <w:r>
        <w:separator/>
      </w:r>
    </w:p>
  </w:endnote>
  <w:endnote w:type="continuationSeparator" w:id="0">
    <w:p w:rsidR="00E44EF5" w:rsidRDefault="00E44EF5" w:rsidP="0084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sterisk Sans 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EF5" w:rsidRDefault="00E44EF5" w:rsidP="008425F4">
      <w:pPr>
        <w:spacing w:after="0" w:line="240" w:lineRule="auto"/>
      </w:pPr>
      <w:r>
        <w:separator/>
      </w:r>
    </w:p>
  </w:footnote>
  <w:footnote w:type="continuationSeparator" w:id="0">
    <w:p w:rsidR="00E44EF5" w:rsidRDefault="00E44EF5" w:rsidP="00842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E1341"/>
    <w:multiLevelType w:val="hybridMultilevel"/>
    <w:tmpl w:val="2FC86E22"/>
    <w:lvl w:ilvl="0" w:tplc="F8D4938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FC7220"/>
    <w:multiLevelType w:val="hybridMultilevel"/>
    <w:tmpl w:val="6F161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6F2F82"/>
    <w:multiLevelType w:val="hybridMultilevel"/>
    <w:tmpl w:val="B3C4E426"/>
    <w:lvl w:ilvl="0" w:tplc="939EA9EC">
      <w:start w:val="1"/>
      <w:numFmt w:val="decimal"/>
      <w:lvlText w:val="%1.)"/>
      <w:lvlJc w:val="left"/>
      <w:pPr>
        <w:ind w:left="450" w:hanging="360"/>
      </w:pPr>
    </w:lvl>
    <w:lvl w:ilvl="1" w:tplc="04090019">
      <w:start w:val="1"/>
      <w:numFmt w:val="lowerLetter"/>
      <w:lvlText w:val="%2."/>
      <w:lvlJc w:val="left"/>
      <w:pPr>
        <w:ind w:left="36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315110"/>
    <w:multiLevelType w:val="hybridMultilevel"/>
    <w:tmpl w:val="D940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A208A"/>
    <w:multiLevelType w:val="multilevel"/>
    <w:tmpl w:val="0D08320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145528E8"/>
    <w:multiLevelType w:val="hybridMultilevel"/>
    <w:tmpl w:val="2D74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C0870"/>
    <w:multiLevelType w:val="hybridMultilevel"/>
    <w:tmpl w:val="7A102CEC"/>
    <w:lvl w:ilvl="0" w:tplc="81729AC8">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A17454"/>
    <w:multiLevelType w:val="hybridMultilevel"/>
    <w:tmpl w:val="D354DBE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F0C4C5F"/>
    <w:multiLevelType w:val="hybridMultilevel"/>
    <w:tmpl w:val="2242AF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922F26"/>
    <w:multiLevelType w:val="hybridMultilevel"/>
    <w:tmpl w:val="3884AC3E"/>
    <w:lvl w:ilvl="0" w:tplc="939EA9EC">
      <w:start w:val="1"/>
      <w:numFmt w:val="decimal"/>
      <w:lvlText w:val="%1.)"/>
      <w:lvlJc w:val="left"/>
      <w:pPr>
        <w:ind w:left="45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F63C54"/>
    <w:multiLevelType w:val="hybridMultilevel"/>
    <w:tmpl w:val="3BA484AE"/>
    <w:lvl w:ilvl="0" w:tplc="81729AC8">
      <w:start w:val="5"/>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C2144"/>
    <w:multiLevelType w:val="hybridMultilevel"/>
    <w:tmpl w:val="B5A028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81264E2"/>
    <w:multiLevelType w:val="hybridMultilevel"/>
    <w:tmpl w:val="86305A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85E9F"/>
    <w:multiLevelType w:val="multilevel"/>
    <w:tmpl w:val="643EF836"/>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8AA488F"/>
    <w:multiLevelType w:val="hybridMultilevel"/>
    <w:tmpl w:val="AB240EA2"/>
    <w:lvl w:ilvl="0" w:tplc="6632EDBA">
      <w:start w:val="1"/>
      <w:numFmt w:val="decimal"/>
      <w:lvlText w:val="%1."/>
      <w:lvlJc w:val="left"/>
      <w:pPr>
        <w:ind w:left="126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0716"/>
    <w:multiLevelType w:val="hybridMultilevel"/>
    <w:tmpl w:val="7996FF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7C391A"/>
    <w:multiLevelType w:val="hybridMultilevel"/>
    <w:tmpl w:val="9094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041BA7"/>
    <w:multiLevelType w:val="hybridMultilevel"/>
    <w:tmpl w:val="01D6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91E3A"/>
    <w:multiLevelType w:val="hybridMultilevel"/>
    <w:tmpl w:val="86B0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60139"/>
    <w:multiLevelType w:val="hybridMultilevel"/>
    <w:tmpl w:val="42923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BC03BA"/>
    <w:multiLevelType w:val="hybridMultilevel"/>
    <w:tmpl w:val="72E07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77655FE"/>
    <w:multiLevelType w:val="hybridMultilevel"/>
    <w:tmpl w:val="526A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A6420"/>
    <w:multiLevelType w:val="hybridMultilevel"/>
    <w:tmpl w:val="4FC47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8C618B"/>
    <w:multiLevelType w:val="hybridMultilevel"/>
    <w:tmpl w:val="9B3A8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16A1C"/>
    <w:multiLevelType w:val="hybridMultilevel"/>
    <w:tmpl w:val="9A6CB15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0E1174"/>
    <w:multiLevelType w:val="hybridMultilevel"/>
    <w:tmpl w:val="72943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F6626E"/>
    <w:multiLevelType w:val="hybridMultilevel"/>
    <w:tmpl w:val="A6361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112187D"/>
    <w:multiLevelType w:val="hybridMultilevel"/>
    <w:tmpl w:val="5790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361C9"/>
    <w:multiLevelType w:val="hybridMultilevel"/>
    <w:tmpl w:val="2B2E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3E5114"/>
    <w:multiLevelType w:val="hybridMultilevel"/>
    <w:tmpl w:val="3C227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6F388E"/>
    <w:multiLevelType w:val="multilevel"/>
    <w:tmpl w:val="B120C7A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F33DF8"/>
    <w:multiLevelType w:val="hybridMultilevel"/>
    <w:tmpl w:val="D86E95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DD07021"/>
    <w:multiLevelType w:val="hybridMultilevel"/>
    <w:tmpl w:val="3D36A7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C12DBA"/>
    <w:multiLevelType w:val="hybridMultilevel"/>
    <w:tmpl w:val="CAF4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222FA6"/>
    <w:multiLevelType w:val="hybridMultilevel"/>
    <w:tmpl w:val="6A06F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1027F1"/>
    <w:multiLevelType w:val="hybridMultilevel"/>
    <w:tmpl w:val="E0662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B9199E"/>
    <w:multiLevelType w:val="hybridMultilevel"/>
    <w:tmpl w:val="DB840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FEC1E0E"/>
    <w:multiLevelType w:val="hybridMultilevel"/>
    <w:tmpl w:val="AB240EA2"/>
    <w:lvl w:ilvl="0" w:tplc="6632EDBA">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AC1DF5"/>
    <w:multiLevelType w:val="hybridMultilevel"/>
    <w:tmpl w:val="E6A49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35272F"/>
    <w:multiLevelType w:val="hybridMultilevel"/>
    <w:tmpl w:val="05F0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6C76C6"/>
    <w:multiLevelType w:val="hybridMultilevel"/>
    <w:tmpl w:val="B27AA9A6"/>
    <w:lvl w:ilvl="0" w:tplc="D03E9816">
      <w:start w:val="1"/>
      <w:numFmt w:val="decimal"/>
      <w:lvlText w:val="%1."/>
      <w:lvlJc w:val="left"/>
      <w:pPr>
        <w:ind w:left="789" w:hanging="360"/>
      </w:pPr>
      <w:rPr>
        <w:rFonts w:hint="default"/>
        <w:i w:val="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1" w15:restartNumberingAfterBreak="0">
    <w:nsid w:val="694F3958"/>
    <w:multiLevelType w:val="hybridMultilevel"/>
    <w:tmpl w:val="CF406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353118"/>
    <w:multiLevelType w:val="hybridMultilevel"/>
    <w:tmpl w:val="C23AB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A9590B"/>
    <w:multiLevelType w:val="hybridMultilevel"/>
    <w:tmpl w:val="A24E08F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134F46"/>
    <w:multiLevelType w:val="hybridMultilevel"/>
    <w:tmpl w:val="DE5E7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40"/>
  </w:num>
  <w:num w:numId="4">
    <w:abstractNumId w:val="17"/>
  </w:num>
  <w:num w:numId="5">
    <w:abstractNumId w:val="24"/>
  </w:num>
  <w:num w:numId="6">
    <w:abstractNumId w:val="28"/>
  </w:num>
  <w:num w:numId="7">
    <w:abstractNumId w:val="10"/>
  </w:num>
  <w:num w:numId="8">
    <w:abstractNumId w:val="1"/>
  </w:num>
  <w:num w:numId="9">
    <w:abstractNumId w:val="12"/>
  </w:num>
  <w:num w:numId="10">
    <w:abstractNumId w:val="42"/>
  </w:num>
  <w:num w:numId="11">
    <w:abstractNumId w:val="44"/>
  </w:num>
  <w:num w:numId="12">
    <w:abstractNumId w:val="22"/>
  </w:num>
  <w:num w:numId="13">
    <w:abstractNumId w:val="32"/>
  </w:num>
  <w:num w:numId="14">
    <w:abstractNumId w:val="43"/>
  </w:num>
  <w:num w:numId="15">
    <w:abstractNumId w:val="20"/>
  </w:num>
  <w:num w:numId="16">
    <w:abstractNumId w:val="6"/>
  </w:num>
  <w:num w:numId="17">
    <w:abstractNumId w:val="14"/>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
  </w:num>
  <w:num w:numId="21">
    <w:abstractNumId w:val="37"/>
  </w:num>
  <w:num w:numId="22">
    <w:abstractNumId w:val="30"/>
  </w:num>
  <w:num w:numId="23">
    <w:abstractNumId w:val="26"/>
  </w:num>
  <w:num w:numId="24">
    <w:abstractNumId w:val="38"/>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4"/>
  </w:num>
  <w:num w:numId="28">
    <w:abstractNumId w:val="11"/>
  </w:num>
  <w:num w:numId="29">
    <w:abstractNumId w:val="18"/>
  </w:num>
  <w:num w:numId="30">
    <w:abstractNumId w:val="4"/>
  </w:num>
  <w:num w:numId="31">
    <w:abstractNumId w:val="39"/>
  </w:num>
  <w:num w:numId="32">
    <w:abstractNumId w:val="3"/>
  </w:num>
  <w:num w:numId="33">
    <w:abstractNumId w:val="13"/>
  </w:num>
  <w:num w:numId="34">
    <w:abstractNumId w:val="33"/>
  </w:num>
  <w:num w:numId="35">
    <w:abstractNumId w:val="16"/>
  </w:num>
  <w:num w:numId="36">
    <w:abstractNumId w:val="35"/>
  </w:num>
  <w:num w:numId="37">
    <w:abstractNumId w:val="7"/>
  </w:num>
  <w:num w:numId="38">
    <w:abstractNumId w:val="25"/>
  </w:num>
  <w:num w:numId="39">
    <w:abstractNumId w:val="5"/>
  </w:num>
  <w:num w:numId="40">
    <w:abstractNumId w:val="19"/>
  </w:num>
  <w:num w:numId="41">
    <w:abstractNumId w:val="41"/>
  </w:num>
  <w:num w:numId="42">
    <w:abstractNumId w:val="36"/>
  </w:num>
  <w:num w:numId="43">
    <w:abstractNumId w:val="29"/>
  </w:num>
  <w:num w:numId="44">
    <w:abstractNumId w:val="27"/>
  </w:num>
  <w:num w:numId="45">
    <w:abstractNumId w:val="15"/>
  </w:num>
  <w:num w:numId="46">
    <w:abstractNumId w:val="0"/>
  </w:num>
  <w:num w:numId="4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jMyMjQ3NTc2MDJS0lEKTi0uzszPAykwqgUA32Z7+SwAAAA="/>
  </w:docVars>
  <w:rsids>
    <w:rsidRoot w:val="00633BAC"/>
    <w:rsid w:val="0000224F"/>
    <w:rsid w:val="000165BB"/>
    <w:rsid w:val="00033517"/>
    <w:rsid w:val="00033CC8"/>
    <w:rsid w:val="000431DF"/>
    <w:rsid w:val="0005651A"/>
    <w:rsid w:val="00064859"/>
    <w:rsid w:val="000677BD"/>
    <w:rsid w:val="00082B72"/>
    <w:rsid w:val="00090A96"/>
    <w:rsid w:val="000A3827"/>
    <w:rsid w:val="000A404C"/>
    <w:rsid w:val="000A66C0"/>
    <w:rsid w:val="000B47E2"/>
    <w:rsid w:val="000B54A2"/>
    <w:rsid w:val="000C24E6"/>
    <w:rsid w:val="000F2728"/>
    <w:rsid w:val="000F3410"/>
    <w:rsid w:val="000F3713"/>
    <w:rsid w:val="001038E5"/>
    <w:rsid w:val="00113CE5"/>
    <w:rsid w:val="001204F7"/>
    <w:rsid w:val="00132801"/>
    <w:rsid w:val="00142AC9"/>
    <w:rsid w:val="001611B0"/>
    <w:rsid w:val="00165D4F"/>
    <w:rsid w:val="001660B6"/>
    <w:rsid w:val="001666B4"/>
    <w:rsid w:val="00182969"/>
    <w:rsid w:val="00184756"/>
    <w:rsid w:val="00187398"/>
    <w:rsid w:val="00187504"/>
    <w:rsid w:val="00192F5A"/>
    <w:rsid w:val="001A359E"/>
    <w:rsid w:val="001A70FE"/>
    <w:rsid w:val="001B53C8"/>
    <w:rsid w:val="001C7BE1"/>
    <w:rsid w:val="001E1F7C"/>
    <w:rsid w:val="002034B0"/>
    <w:rsid w:val="00203BA7"/>
    <w:rsid w:val="002166B4"/>
    <w:rsid w:val="002528C5"/>
    <w:rsid w:val="002653F6"/>
    <w:rsid w:val="00273980"/>
    <w:rsid w:val="002800AB"/>
    <w:rsid w:val="00286A46"/>
    <w:rsid w:val="00286D46"/>
    <w:rsid w:val="00295405"/>
    <w:rsid w:val="00297CE0"/>
    <w:rsid w:val="00297F8F"/>
    <w:rsid w:val="002A3DE6"/>
    <w:rsid w:val="002A6CB5"/>
    <w:rsid w:val="002B5B63"/>
    <w:rsid w:val="002B7556"/>
    <w:rsid w:val="002D06A6"/>
    <w:rsid w:val="002D687F"/>
    <w:rsid w:val="002F2496"/>
    <w:rsid w:val="00312275"/>
    <w:rsid w:val="00314923"/>
    <w:rsid w:val="0032131A"/>
    <w:rsid w:val="00331FCA"/>
    <w:rsid w:val="00341FEB"/>
    <w:rsid w:val="00342923"/>
    <w:rsid w:val="00343427"/>
    <w:rsid w:val="00344EEC"/>
    <w:rsid w:val="003463AD"/>
    <w:rsid w:val="003464C3"/>
    <w:rsid w:val="00355C3B"/>
    <w:rsid w:val="00361418"/>
    <w:rsid w:val="00384008"/>
    <w:rsid w:val="00394056"/>
    <w:rsid w:val="00396AD9"/>
    <w:rsid w:val="003A52CA"/>
    <w:rsid w:val="003B229D"/>
    <w:rsid w:val="003D05A9"/>
    <w:rsid w:val="003D09E8"/>
    <w:rsid w:val="003D6A7F"/>
    <w:rsid w:val="003E7089"/>
    <w:rsid w:val="003E74AF"/>
    <w:rsid w:val="003F1CB6"/>
    <w:rsid w:val="004147AE"/>
    <w:rsid w:val="00414D0C"/>
    <w:rsid w:val="00417C2A"/>
    <w:rsid w:val="00427A6E"/>
    <w:rsid w:val="00430BF1"/>
    <w:rsid w:val="00445112"/>
    <w:rsid w:val="00450404"/>
    <w:rsid w:val="004553D5"/>
    <w:rsid w:val="004608E1"/>
    <w:rsid w:val="00462B00"/>
    <w:rsid w:val="00480381"/>
    <w:rsid w:val="004908AA"/>
    <w:rsid w:val="00493ED2"/>
    <w:rsid w:val="0049474B"/>
    <w:rsid w:val="004A1BD4"/>
    <w:rsid w:val="004A2881"/>
    <w:rsid w:val="004B19E4"/>
    <w:rsid w:val="004C29AF"/>
    <w:rsid w:val="004C5B97"/>
    <w:rsid w:val="004D1E0A"/>
    <w:rsid w:val="004E4223"/>
    <w:rsid w:val="004E4CA3"/>
    <w:rsid w:val="004F0968"/>
    <w:rsid w:val="004F177C"/>
    <w:rsid w:val="004F1B1F"/>
    <w:rsid w:val="004F2CEB"/>
    <w:rsid w:val="00515C29"/>
    <w:rsid w:val="0052666A"/>
    <w:rsid w:val="005462E0"/>
    <w:rsid w:val="00547384"/>
    <w:rsid w:val="00556924"/>
    <w:rsid w:val="00557E14"/>
    <w:rsid w:val="005740E6"/>
    <w:rsid w:val="0059523C"/>
    <w:rsid w:val="0059592D"/>
    <w:rsid w:val="005C1864"/>
    <w:rsid w:val="005D0116"/>
    <w:rsid w:val="005D519C"/>
    <w:rsid w:val="005D53C4"/>
    <w:rsid w:val="005D6937"/>
    <w:rsid w:val="00607CE3"/>
    <w:rsid w:val="006128D0"/>
    <w:rsid w:val="006339A7"/>
    <w:rsid w:val="00633BAC"/>
    <w:rsid w:val="00635A9C"/>
    <w:rsid w:val="00635FA6"/>
    <w:rsid w:val="006544A6"/>
    <w:rsid w:val="006658F1"/>
    <w:rsid w:val="00681FD6"/>
    <w:rsid w:val="006840C2"/>
    <w:rsid w:val="00684949"/>
    <w:rsid w:val="006A512A"/>
    <w:rsid w:val="006A60CD"/>
    <w:rsid w:val="006C2C5A"/>
    <w:rsid w:val="006D6921"/>
    <w:rsid w:val="006E0D9A"/>
    <w:rsid w:val="006E0E68"/>
    <w:rsid w:val="006F143A"/>
    <w:rsid w:val="006F450B"/>
    <w:rsid w:val="00702A2D"/>
    <w:rsid w:val="00706A04"/>
    <w:rsid w:val="00715C06"/>
    <w:rsid w:val="007175A0"/>
    <w:rsid w:val="007265A6"/>
    <w:rsid w:val="007359C1"/>
    <w:rsid w:val="00741FF7"/>
    <w:rsid w:val="00742405"/>
    <w:rsid w:val="007465AE"/>
    <w:rsid w:val="00753D37"/>
    <w:rsid w:val="00754846"/>
    <w:rsid w:val="00757365"/>
    <w:rsid w:val="00764CD1"/>
    <w:rsid w:val="0077189A"/>
    <w:rsid w:val="00773BD4"/>
    <w:rsid w:val="00780D3D"/>
    <w:rsid w:val="00783347"/>
    <w:rsid w:val="00783525"/>
    <w:rsid w:val="00791724"/>
    <w:rsid w:val="007C4E6C"/>
    <w:rsid w:val="007D0FE6"/>
    <w:rsid w:val="007E43FA"/>
    <w:rsid w:val="007E6F20"/>
    <w:rsid w:val="007F327D"/>
    <w:rsid w:val="007F3A3B"/>
    <w:rsid w:val="008059DA"/>
    <w:rsid w:val="00831230"/>
    <w:rsid w:val="008369AB"/>
    <w:rsid w:val="00837A8F"/>
    <w:rsid w:val="008425F4"/>
    <w:rsid w:val="008502C8"/>
    <w:rsid w:val="00863940"/>
    <w:rsid w:val="00865ADE"/>
    <w:rsid w:val="00874B7D"/>
    <w:rsid w:val="00877536"/>
    <w:rsid w:val="008915D1"/>
    <w:rsid w:val="008A747A"/>
    <w:rsid w:val="008A7B4B"/>
    <w:rsid w:val="008B2A89"/>
    <w:rsid w:val="008B35B2"/>
    <w:rsid w:val="008B7718"/>
    <w:rsid w:val="008C1977"/>
    <w:rsid w:val="008C3FCC"/>
    <w:rsid w:val="008C4C0A"/>
    <w:rsid w:val="008D1FE8"/>
    <w:rsid w:val="008D3E9F"/>
    <w:rsid w:val="008D7347"/>
    <w:rsid w:val="008E6689"/>
    <w:rsid w:val="00906686"/>
    <w:rsid w:val="00910C34"/>
    <w:rsid w:val="009131E3"/>
    <w:rsid w:val="009134CD"/>
    <w:rsid w:val="009137D5"/>
    <w:rsid w:val="009231E7"/>
    <w:rsid w:val="00925303"/>
    <w:rsid w:val="00936F47"/>
    <w:rsid w:val="00937A7D"/>
    <w:rsid w:val="00955867"/>
    <w:rsid w:val="00955945"/>
    <w:rsid w:val="00974A42"/>
    <w:rsid w:val="00981CAD"/>
    <w:rsid w:val="009A2E11"/>
    <w:rsid w:val="009A78C5"/>
    <w:rsid w:val="009B1626"/>
    <w:rsid w:val="009B4BA6"/>
    <w:rsid w:val="009B5E1C"/>
    <w:rsid w:val="009D0E22"/>
    <w:rsid w:val="009D13D2"/>
    <w:rsid w:val="009D26EE"/>
    <w:rsid w:val="009E618D"/>
    <w:rsid w:val="00A21866"/>
    <w:rsid w:val="00A22AE2"/>
    <w:rsid w:val="00A55A10"/>
    <w:rsid w:val="00A568C2"/>
    <w:rsid w:val="00A752FA"/>
    <w:rsid w:val="00A81599"/>
    <w:rsid w:val="00A9027B"/>
    <w:rsid w:val="00AA0CA6"/>
    <w:rsid w:val="00AC0F00"/>
    <w:rsid w:val="00AC1099"/>
    <w:rsid w:val="00AC2B05"/>
    <w:rsid w:val="00AC725F"/>
    <w:rsid w:val="00AE38E0"/>
    <w:rsid w:val="00B038FA"/>
    <w:rsid w:val="00B0461D"/>
    <w:rsid w:val="00B14C85"/>
    <w:rsid w:val="00B41449"/>
    <w:rsid w:val="00B462AB"/>
    <w:rsid w:val="00B50D79"/>
    <w:rsid w:val="00B54515"/>
    <w:rsid w:val="00B7117E"/>
    <w:rsid w:val="00B80D6C"/>
    <w:rsid w:val="00B83671"/>
    <w:rsid w:val="00BA1CDC"/>
    <w:rsid w:val="00BA2CE8"/>
    <w:rsid w:val="00BB2951"/>
    <w:rsid w:val="00BC6C4B"/>
    <w:rsid w:val="00BD080C"/>
    <w:rsid w:val="00BD0F34"/>
    <w:rsid w:val="00BD7881"/>
    <w:rsid w:val="00BE22CC"/>
    <w:rsid w:val="00BF7FD5"/>
    <w:rsid w:val="00C012B4"/>
    <w:rsid w:val="00C13106"/>
    <w:rsid w:val="00C24A60"/>
    <w:rsid w:val="00C42EFE"/>
    <w:rsid w:val="00C43555"/>
    <w:rsid w:val="00C46183"/>
    <w:rsid w:val="00C54DB3"/>
    <w:rsid w:val="00C9106A"/>
    <w:rsid w:val="00CA4AF3"/>
    <w:rsid w:val="00CD27B7"/>
    <w:rsid w:val="00CD3836"/>
    <w:rsid w:val="00CD41E0"/>
    <w:rsid w:val="00CE78B5"/>
    <w:rsid w:val="00CF327E"/>
    <w:rsid w:val="00CF6B9B"/>
    <w:rsid w:val="00D0078A"/>
    <w:rsid w:val="00D16FD3"/>
    <w:rsid w:val="00D20B1A"/>
    <w:rsid w:val="00D20CA6"/>
    <w:rsid w:val="00D37806"/>
    <w:rsid w:val="00D451C0"/>
    <w:rsid w:val="00DB5B12"/>
    <w:rsid w:val="00DE256B"/>
    <w:rsid w:val="00DE31FE"/>
    <w:rsid w:val="00DE3E37"/>
    <w:rsid w:val="00DF291F"/>
    <w:rsid w:val="00E02BDF"/>
    <w:rsid w:val="00E049A2"/>
    <w:rsid w:val="00E1275F"/>
    <w:rsid w:val="00E2750F"/>
    <w:rsid w:val="00E30473"/>
    <w:rsid w:val="00E34EAA"/>
    <w:rsid w:val="00E44EF5"/>
    <w:rsid w:val="00E46D19"/>
    <w:rsid w:val="00E52B9A"/>
    <w:rsid w:val="00E61A18"/>
    <w:rsid w:val="00E62B69"/>
    <w:rsid w:val="00E71B10"/>
    <w:rsid w:val="00E76667"/>
    <w:rsid w:val="00E83D74"/>
    <w:rsid w:val="00E84B2C"/>
    <w:rsid w:val="00E97902"/>
    <w:rsid w:val="00EC4357"/>
    <w:rsid w:val="00EC49FA"/>
    <w:rsid w:val="00ED0834"/>
    <w:rsid w:val="00ED436D"/>
    <w:rsid w:val="00EE0196"/>
    <w:rsid w:val="00EE0A06"/>
    <w:rsid w:val="00EE39EB"/>
    <w:rsid w:val="00EE700E"/>
    <w:rsid w:val="00EF670C"/>
    <w:rsid w:val="00F06520"/>
    <w:rsid w:val="00F10B51"/>
    <w:rsid w:val="00F20EB4"/>
    <w:rsid w:val="00F25E78"/>
    <w:rsid w:val="00F26EDA"/>
    <w:rsid w:val="00F31036"/>
    <w:rsid w:val="00F32D2F"/>
    <w:rsid w:val="00F3600A"/>
    <w:rsid w:val="00F413B9"/>
    <w:rsid w:val="00F423BC"/>
    <w:rsid w:val="00F46C19"/>
    <w:rsid w:val="00F51417"/>
    <w:rsid w:val="00F54336"/>
    <w:rsid w:val="00F60473"/>
    <w:rsid w:val="00F933AE"/>
    <w:rsid w:val="00F93404"/>
    <w:rsid w:val="00FA493D"/>
    <w:rsid w:val="00FB3BE1"/>
    <w:rsid w:val="00FE036D"/>
    <w:rsid w:val="00FE7602"/>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C730"/>
  <w15:chartTrackingRefBased/>
  <w15:docId w15:val="{0B901B3F-8F90-4E33-9B0D-480DB4BB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27A6E"/>
    <w:pPr>
      <w:spacing w:before="100" w:beforeAutospacing="1" w:after="100" w:afterAutospacing="1" w:line="240" w:lineRule="auto"/>
      <w:outlineLvl w:val="1"/>
    </w:pPr>
    <w:rPr>
      <w:rFonts w:ascii="inherit" w:eastAsia="Times New Roman" w:hAnsi="inherit" w:cs="Times New Roman"/>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5F4"/>
  </w:style>
  <w:style w:type="paragraph" w:styleId="Footer">
    <w:name w:val="footer"/>
    <w:basedOn w:val="Normal"/>
    <w:link w:val="FooterChar"/>
    <w:uiPriority w:val="99"/>
    <w:unhideWhenUsed/>
    <w:rsid w:val="00842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5F4"/>
  </w:style>
  <w:style w:type="paragraph" w:styleId="ListParagraph">
    <w:name w:val="List Paragraph"/>
    <w:basedOn w:val="Normal"/>
    <w:uiPriority w:val="34"/>
    <w:qFormat/>
    <w:rsid w:val="008425F4"/>
    <w:pPr>
      <w:ind w:left="720"/>
      <w:contextualSpacing/>
    </w:pPr>
  </w:style>
  <w:style w:type="table" w:styleId="TableGrid">
    <w:name w:val="Table Grid"/>
    <w:basedOn w:val="TableNormal"/>
    <w:uiPriority w:val="39"/>
    <w:rsid w:val="0041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864"/>
    <w:rPr>
      <w:color w:val="0563C1" w:themeColor="hyperlink"/>
      <w:u w:val="single"/>
    </w:rPr>
  </w:style>
  <w:style w:type="character" w:styleId="CommentReference">
    <w:name w:val="annotation reference"/>
    <w:basedOn w:val="DefaultParagraphFont"/>
    <w:uiPriority w:val="99"/>
    <w:semiHidden/>
    <w:unhideWhenUsed/>
    <w:rsid w:val="008915D1"/>
    <w:rPr>
      <w:sz w:val="16"/>
      <w:szCs w:val="16"/>
    </w:rPr>
  </w:style>
  <w:style w:type="paragraph" w:styleId="CommentText">
    <w:name w:val="annotation text"/>
    <w:basedOn w:val="Normal"/>
    <w:link w:val="CommentTextChar"/>
    <w:uiPriority w:val="99"/>
    <w:semiHidden/>
    <w:unhideWhenUsed/>
    <w:rsid w:val="008915D1"/>
    <w:pPr>
      <w:spacing w:line="240" w:lineRule="auto"/>
    </w:pPr>
    <w:rPr>
      <w:sz w:val="20"/>
      <w:szCs w:val="20"/>
    </w:rPr>
  </w:style>
  <w:style w:type="character" w:customStyle="1" w:styleId="CommentTextChar">
    <w:name w:val="Comment Text Char"/>
    <w:basedOn w:val="DefaultParagraphFont"/>
    <w:link w:val="CommentText"/>
    <w:uiPriority w:val="99"/>
    <w:semiHidden/>
    <w:rsid w:val="008915D1"/>
    <w:rPr>
      <w:sz w:val="20"/>
      <w:szCs w:val="20"/>
    </w:rPr>
  </w:style>
  <w:style w:type="paragraph" w:styleId="CommentSubject">
    <w:name w:val="annotation subject"/>
    <w:basedOn w:val="CommentText"/>
    <w:next w:val="CommentText"/>
    <w:link w:val="CommentSubjectChar"/>
    <w:uiPriority w:val="99"/>
    <w:semiHidden/>
    <w:unhideWhenUsed/>
    <w:rsid w:val="008915D1"/>
    <w:rPr>
      <w:b/>
      <w:bCs/>
    </w:rPr>
  </w:style>
  <w:style w:type="character" w:customStyle="1" w:styleId="CommentSubjectChar">
    <w:name w:val="Comment Subject Char"/>
    <w:basedOn w:val="CommentTextChar"/>
    <w:link w:val="CommentSubject"/>
    <w:uiPriority w:val="99"/>
    <w:semiHidden/>
    <w:rsid w:val="008915D1"/>
    <w:rPr>
      <w:b/>
      <w:bCs/>
      <w:sz w:val="20"/>
      <w:szCs w:val="20"/>
    </w:rPr>
  </w:style>
  <w:style w:type="paragraph" w:styleId="BalloonText">
    <w:name w:val="Balloon Text"/>
    <w:basedOn w:val="Normal"/>
    <w:link w:val="BalloonTextChar"/>
    <w:uiPriority w:val="99"/>
    <w:semiHidden/>
    <w:unhideWhenUsed/>
    <w:rsid w:val="00891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5D1"/>
    <w:rPr>
      <w:rFonts w:ascii="Segoe UI" w:hAnsi="Segoe UI" w:cs="Segoe UI"/>
      <w:sz w:val="18"/>
      <w:szCs w:val="18"/>
    </w:rPr>
  </w:style>
  <w:style w:type="character" w:styleId="FollowedHyperlink">
    <w:name w:val="FollowedHyperlink"/>
    <w:basedOn w:val="DefaultParagraphFont"/>
    <w:uiPriority w:val="99"/>
    <w:semiHidden/>
    <w:unhideWhenUsed/>
    <w:rsid w:val="00417C2A"/>
    <w:rPr>
      <w:color w:val="954F72" w:themeColor="followedHyperlink"/>
      <w:u w:val="single"/>
    </w:rPr>
  </w:style>
  <w:style w:type="table" w:customStyle="1" w:styleId="TableGrid1">
    <w:name w:val="Table Grid1"/>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1F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6D19"/>
    <w:rPr>
      <w:b/>
      <w:bCs/>
    </w:rPr>
  </w:style>
  <w:style w:type="character" w:customStyle="1" w:styleId="Heading2Char">
    <w:name w:val="Heading 2 Char"/>
    <w:basedOn w:val="DefaultParagraphFont"/>
    <w:link w:val="Heading2"/>
    <w:uiPriority w:val="9"/>
    <w:rsid w:val="00427A6E"/>
    <w:rPr>
      <w:rFonts w:ascii="inherit" w:eastAsia="Times New Roman" w:hAnsi="inherit" w:cs="Times New Roman"/>
      <w:sz w:val="36"/>
      <w:szCs w:val="36"/>
    </w:rPr>
  </w:style>
  <w:style w:type="paragraph" w:customStyle="1" w:styleId="wysiwyg-text-align-center">
    <w:name w:val="wysiwyg-text-align-center"/>
    <w:basedOn w:val="Normal"/>
    <w:rsid w:val="000648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wysiwyg-text-align-left">
    <w:name w:val="wysiwyg-text-align-left"/>
    <w:basedOn w:val="Normal"/>
    <w:rsid w:val="000648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60558">
      <w:bodyDiv w:val="1"/>
      <w:marLeft w:val="0"/>
      <w:marRight w:val="0"/>
      <w:marTop w:val="0"/>
      <w:marBottom w:val="0"/>
      <w:divBdr>
        <w:top w:val="none" w:sz="0" w:space="0" w:color="auto"/>
        <w:left w:val="none" w:sz="0" w:space="0" w:color="auto"/>
        <w:bottom w:val="none" w:sz="0" w:space="0" w:color="auto"/>
        <w:right w:val="none" w:sz="0" w:space="0" w:color="auto"/>
      </w:divBdr>
    </w:div>
    <w:div w:id="219482862">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
    <w:div w:id="260576899">
      <w:bodyDiv w:val="1"/>
      <w:marLeft w:val="0"/>
      <w:marRight w:val="0"/>
      <w:marTop w:val="0"/>
      <w:marBottom w:val="0"/>
      <w:divBdr>
        <w:top w:val="none" w:sz="0" w:space="0" w:color="auto"/>
        <w:left w:val="none" w:sz="0" w:space="0" w:color="auto"/>
        <w:bottom w:val="none" w:sz="0" w:space="0" w:color="auto"/>
        <w:right w:val="none" w:sz="0" w:space="0" w:color="auto"/>
      </w:divBdr>
    </w:div>
    <w:div w:id="351876599">
      <w:bodyDiv w:val="1"/>
      <w:marLeft w:val="0"/>
      <w:marRight w:val="0"/>
      <w:marTop w:val="0"/>
      <w:marBottom w:val="0"/>
      <w:divBdr>
        <w:top w:val="none" w:sz="0" w:space="0" w:color="auto"/>
        <w:left w:val="none" w:sz="0" w:space="0" w:color="auto"/>
        <w:bottom w:val="none" w:sz="0" w:space="0" w:color="auto"/>
        <w:right w:val="none" w:sz="0" w:space="0" w:color="auto"/>
      </w:divBdr>
    </w:div>
    <w:div w:id="361706693">
      <w:bodyDiv w:val="1"/>
      <w:marLeft w:val="0"/>
      <w:marRight w:val="0"/>
      <w:marTop w:val="0"/>
      <w:marBottom w:val="0"/>
      <w:divBdr>
        <w:top w:val="none" w:sz="0" w:space="0" w:color="auto"/>
        <w:left w:val="none" w:sz="0" w:space="0" w:color="auto"/>
        <w:bottom w:val="none" w:sz="0" w:space="0" w:color="auto"/>
        <w:right w:val="none" w:sz="0" w:space="0" w:color="auto"/>
      </w:divBdr>
      <w:divsChild>
        <w:div w:id="1932009371">
          <w:marLeft w:val="0"/>
          <w:marRight w:val="0"/>
          <w:marTop w:val="0"/>
          <w:marBottom w:val="0"/>
          <w:divBdr>
            <w:top w:val="none" w:sz="0" w:space="0" w:color="auto"/>
            <w:left w:val="none" w:sz="0" w:space="0" w:color="auto"/>
            <w:bottom w:val="none" w:sz="0" w:space="0" w:color="auto"/>
            <w:right w:val="none" w:sz="0" w:space="0" w:color="auto"/>
          </w:divBdr>
          <w:divsChild>
            <w:div w:id="1326980985">
              <w:marLeft w:val="0"/>
              <w:marRight w:val="0"/>
              <w:marTop w:val="0"/>
              <w:marBottom w:val="0"/>
              <w:divBdr>
                <w:top w:val="none" w:sz="0" w:space="0" w:color="auto"/>
                <w:left w:val="none" w:sz="0" w:space="0" w:color="auto"/>
                <w:bottom w:val="none" w:sz="0" w:space="0" w:color="auto"/>
                <w:right w:val="none" w:sz="0" w:space="0" w:color="auto"/>
              </w:divBdr>
              <w:divsChild>
                <w:div w:id="505444583">
                  <w:marLeft w:val="0"/>
                  <w:marRight w:val="0"/>
                  <w:marTop w:val="0"/>
                  <w:marBottom w:val="0"/>
                  <w:divBdr>
                    <w:top w:val="none" w:sz="0" w:space="0" w:color="auto"/>
                    <w:left w:val="none" w:sz="0" w:space="0" w:color="auto"/>
                    <w:bottom w:val="none" w:sz="0" w:space="0" w:color="auto"/>
                    <w:right w:val="none" w:sz="0" w:space="0" w:color="auto"/>
                  </w:divBdr>
                  <w:divsChild>
                    <w:div w:id="254628567">
                      <w:marLeft w:val="0"/>
                      <w:marRight w:val="0"/>
                      <w:marTop w:val="0"/>
                      <w:marBottom w:val="0"/>
                      <w:divBdr>
                        <w:top w:val="none" w:sz="0" w:space="0" w:color="auto"/>
                        <w:left w:val="none" w:sz="0" w:space="0" w:color="auto"/>
                        <w:bottom w:val="none" w:sz="0" w:space="0" w:color="auto"/>
                        <w:right w:val="none" w:sz="0" w:space="0" w:color="auto"/>
                      </w:divBdr>
                      <w:divsChild>
                        <w:div w:id="515966433">
                          <w:marLeft w:val="0"/>
                          <w:marRight w:val="0"/>
                          <w:marTop w:val="0"/>
                          <w:marBottom w:val="0"/>
                          <w:divBdr>
                            <w:top w:val="none" w:sz="0" w:space="0" w:color="auto"/>
                            <w:left w:val="none" w:sz="0" w:space="0" w:color="auto"/>
                            <w:bottom w:val="none" w:sz="0" w:space="0" w:color="auto"/>
                            <w:right w:val="none" w:sz="0" w:space="0" w:color="auto"/>
                          </w:divBdr>
                          <w:divsChild>
                            <w:div w:id="1509251723">
                              <w:marLeft w:val="0"/>
                              <w:marRight w:val="0"/>
                              <w:marTop w:val="0"/>
                              <w:marBottom w:val="0"/>
                              <w:divBdr>
                                <w:top w:val="none" w:sz="0" w:space="0" w:color="auto"/>
                                <w:left w:val="none" w:sz="0" w:space="0" w:color="auto"/>
                                <w:bottom w:val="none" w:sz="0" w:space="0" w:color="auto"/>
                                <w:right w:val="none" w:sz="0" w:space="0" w:color="auto"/>
                              </w:divBdr>
                              <w:divsChild>
                                <w:div w:id="15620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06753">
      <w:bodyDiv w:val="1"/>
      <w:marLeft w:val="0"/>
      <w:marRight w:val="0"/>
      <w:marTop w:val="0"/>
      <w:marBottom w:val="0"/>
      <w:divBdr>
        <w:top w:val="none" w:sz="0" w:space="0" w:color="auto"/>
        <w:left w:val="none" w:sz="0" w:space="0" w:color="auto"/>
        <w:bottom w:val="none" w:sz="0" w:space="0" w:color="auto"/>
        <w:right w:val="none" w:sz="0" w:space="0" w:color="auto"/>
      </w:divBdr>
      <w:divsChild>
        <w:div w:id="2113016624">
          <w:marLeft w:val="0"/>
          <w:marRight w:val="0"/>
          <w:marTop w:val="0"/>
          <w:marBottom w:val="0"/>
          <w:divBdr>
            <w:top w:val="none" w:sz="0" w:space="0" w:color="auto"/>
            <w:left w:val="none" w:sz="0" w:space="0" w:color="auto"/>
            <w:bottom w:val="none" w:sz="0" w:space="0" w:color="auto"/>
            <w:right w:val="none" w:sz="0" w:space="0" w:color="auto"/>
          </w:divBdr>
          <w:divsChild>
            <w:div w:id="17741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5593">
      <w:bodyDiv w:val="1"/>
      <w:marLeft w:val="0"/>
      <w:marRight w:val="0"/>
      <w:marTop w:val="0"/>
      <w:marBottom w:val="0"/>
      <w:divBdr>
        <w:top w:val="none" w:sz="0" w:space="0" w:color="auto"/>
        <w:left w:val="none" w:sz="0" w:space="0" w:color="auto"/>
        <w:bottom w:val="none" w:sz="0" w:space="0" w:color="auto"/>
        <w:right w:val="none" w:sz="0" w:space="0" w:color="auto"/>
      </w:divBdr>
    </w:div>
    <w:div w:id="491483655">
      <w:bodyDiv w:val="1"/>
      <w:marLeft w:val="0"/>
      <w:marRight w:val="0"/>
      <w:marTop w:val="0"/>
      <w:marBottom w:val="0"/>
      <w:divBdr>
        <w:top w:val="none" w:sz="0" w:space="0" w:color="auto"/>
        <w:left w:val="none" w:sz="0" w:space="0" w:color="auto"/>
        <w:bottom w:val="none" w:sz="0" w:space="0" w:color="auto"/>
        <w:right w:val="none" w:sz="0" w:space="0" w:color="auto"/>
      </w:divBdr>
    </w:div>
    <w:div w:id="628391668">
      <w:bodyDiv w:val="1"/>
      <w:marLeft w:val="0"/>
      <w:marRight w:val="0"/>
      <w:marTop w:val="0"/>
      <w:marBottom w:val="0"/>
      <w:divBdr>
        <w:top w:val="none" w:sz="0" w:space="0" w:color="auto"/>
        <w:left w:val="none" w:sz="0" w:space="0" w:color="auto"/>
        <w:bottom w:val="none" w:sz="0" w:space="0" w:color="auto"/>
        <w:right w:val="none" w:sz="0" w:space="0" w:color="auto"/>
      </w:divBdr>
    </w:div>
    <w:div w:id="630209976">
      <w:bodyDiv w:val="1"/>
      <w:marLeft w:val="0"/>
      <w:marRight w:val="0"/>
      <w:marTop w:val="0"/>
      <w:marBottom w:val="0"/>
      <w:divBdr>
        <w:top w:val="none" w:sz="0" w:space="0" w:color="auto"/>
        <w:left w:val="none" w:sz="0" w:space="0" w:color="auto"/>
        <w:bottom w:val="none" w:sz="0" w:space="0" w:color="auto"/>
        <w:right w:val="none" w:sz="0" w:space="0" w:color="auto"/>
      </w:divBdr>
      <w:divsChild>
        <w:div w:id="1563558186">
          <w:marLeft w:val="0"/>
          <w:marRight w:val="0"/>
          <w:marTop w:val="0"/>
          <w:marBottom w:val="0"/>
          <w:divBdr>
            <w:top w:val="none" w:sz="0" w:space="0" w:color="auto"/>
            <w:left w:val="none" w:sz="0" w:space="0" w:color="auto"/>
            <w:bottom w:val="none" w:sz="0" w:space="0" w:color="auto"/>
            <w:right w:val="none" w:sz="0" w:space="0" w:color="auto"/>
          </w:divBdr>
          <w:divsChild>
            <w:div w:id="534120784">
              <w:marLeft w:val="0"/>
              <w:marRight w:val="0"/>
              <w:marTop w:val="0"/>
              <w:marBottom w:val="0"/>
              <w:divBdr>
                <w:top w:val="none" w:sz="0" w:space="0" w:color="auto"/>
                <w:left w:val="none" w:sz="0" w:space="0" w:color="auto"/>
                <w:bottom w:val="none" w:sz="0" w:space="0" w:color="auto"/>
                <w:right w:val="none" w:sz="0" w:space="0" w:color="auto"/>
              </w:divBdr>
              <w:divsChild>
                <w:div w:id="342897525">
                  <w:marLeft w:val="0"/>
                  <w:marRight w:val="0"/>
                  <w:marTop w:val="0"/>
                  <w:marBottom w:val="0"/>
                  <w:divBdr>
                    <w:top w:val="none" w:sz="0" w:space="0" w:color="auto"/>
                    <w:left w:val="none" w:sz="0" w:space="0" w:color="auto"/>
                    <w:bottom w:val="none" w:sz="0" w:space="0" w:color="auto"/>
                    <w:right w:val="none" w:sz="0" w:space="0" w:color="auto"/>
                  </w:divBdr>
                  <w:divsChild>
                    <w:div w:id="685834344">
                      <w:marLeft w:val="0"/>
                      <w:marRight w:val="0"/>
                      <w:marTop w:val="0"/>
                      <w:marBottom w:val="0"/>
                      <w:divBdr>
                        <w:top w:val="none" w:sz="0" w:space="0" w:color="auto"/>
                        <w:left w:val="none" w:sz="0" w:space="0" w:color="auto"/>
                        <w:bottom w:val="none" w:sz="0" w:space="0" w:color="auto"/>
                        <w:right w:val="none" w:sz="0" w:space="0" w:color="auto"/>
                      </w:divBdr>
                      <w:divsChild>
                        <w:div w:id="1372874660">
                          <w:marLeft w:val="0"/>
                          <w:marRight w:val="0"/>
                          <w:marTop w:val="0"/>
                          <w:marBottom w:val="0"/>
                          <w:divBdr>
                            <w:top w:val="none" w:sz="0" w:space="0" w:color="auto"/>
                            <w:left w:val="none" w:sz="0" w:space="0" w:color="auto"/>
                            <w:bottom w:val="none" w:sz="0" w:space="0" w:color="auto"/>
                            <w:right w:val="none" w:sz="0" w:space="0" w:color="auto"/>
                          </w:divBdr>
                          <w:divsChild>
                            <w:div w:id="1938324514">
                              <w:marLeft w:val="0"/>
                              <w:marRight w:val="0"/>
                              <w:marTop w:val="0"/>
                              <w:marBottom w:val="0"/>
                              <w:divBdr>
                                <w:top w:val="none" w:sz="0" w:space="0" w:color="auto"/>
                                <w:left w:val="none" w:sz="0" w:space="0" w:color="auto"/>
                                <w:bottom w:val="none" w:sz="0" w:space="0" w:color="auto"/>
                                <w:right w:val="none" w:sz="0" w:space="0" w:color="auto"/>
                              </w:divBdr>
                              <w:divsChild>
                                <w:div w:id="6455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42282">
      <w:bodyDiv w:val="1"/>
      <w:marLeft w:val="0"/>
      <w:marRight w:val="0"/>
      <w:marTop w:val="0"/>
      <w:marBottom w:val="0"/>
      <w:divBdr>
        <w:top w:val="none" w:sz="0" w:space="0" w:color="auto"/>
        <w:left w:val="none" w:sz="0" w:space="0" w:color="auto"/>
        <w:bottom w:val="none" w:sz="0" w:space="0" w:color="auto"/>
        <w:right w:val="none" w:sz="0" w:space="0" w:color="auto"/>
      </w:divBdr>
      <w:divsChild>
        <w:div w:id="151457283">
          <w:marLeft w:val="0"/>
          <w:marRight w:val="0"/>
          <w:marTop w:val="0"/>
          <w:marBottom w:val="0"/>
          <w:divBdr>
            <w:top w:val="none" w:sz="0" w:space="0" w:color="auto"/>
            <w:left w:val="none" w:sz="0" w:space="0" w:color="auto"/>
            <w:bottom w:val="none" w:sz="0" w:space="0" w:color="auto"/>
            <w:right w:val="none" w:sz="0" w:space="0" w:color="auto"/>
          </w:divBdr>
          <w:divsChild>
            <w:div w:id="157235337">
              <w:marLeft w:val="0"/>
              <w:marRight w:val="0"/>
              <w:marTop w:val="0"/>
              <w:marBottom w:val="0"/>
              <w:divBdr>
                <w:top w:val="none" w:sz="0" w:space="0" w:color="auto"/>
                <w:left w:val="none" w:sz="0" w:space="0" w:color="auto"/>
                <w:bottom w:val="none" w:sz="0" w:space="0" w:color="auto"/>
                <w:right w:val="none" w:sz="0" w:space="0" w:color="auto"/>
              </w:divBdr>
              <w:divsChild>
                <w:div w:id="1090345930">
                  <w:marLeft w:val="0"/>
                  <w:marRight w:val="0"/>
                  <w:marTop w:val="0"/>
                  <w:marBottom w:val="0"/>
                  <w:divBdr>
                    <w:top w:val="none" w:sz="0" w:space="0" w:color="auto"/>
                    <w:left w:val="none" w:sz="0" w:space="0" w:color="auto"/>
                    <w:bottom w:val="none" w:sz="0" w:space="0" w:color="auto"/>
                    <w:right w:val="none" w:sz="0" w:space="0" w:color="auto"/>
                  </w:divBdr>
                  <w:divsChild>
                    <w:div w:id="541987252">
                      <w:marLeft w:val="0"/>
                      <w:marRight w:val="0"/>
                      <w:marTop w:val="0"/>
                      <w:marBottom w:val="0"/>
                      <w:divBdr>
                        <w:top w:val="none" w:sz="0" w:space="0" w:color="auto"/>
                        <w:left w:val="none" w:sz="0" w:space="0" w:color="auto"/>
                        <w:bottom w:val="none" w:sz="0" w:space="0" w:color="auto"/>
                        <w:right w:val="none" w:sz="0" w:space="0" w:color="auto"/>
                      </w:divBdr>
                      <w:divsChild>
                        <w:div w:id="710232834">
                          <w:marLeft w:val="0"/>
                          <w:marRight w:val="0"/>
                          <w:marTop w:val="0"/>
                          <w:marBottom w:val="0"/>
                          <w:divBdr>
                            <w:top w:val="none" w:sz="0" w:space="0" w:color="auto"/>
                            <w:left w:val="none" w:sz="0" w:space="0" w:color="auto"/>
                            <w:bottom w:val="none" w:sz="0" w:space="0" w:color="auto"/>
                            <w:right w:val="none" w:sz="0" w:space="0" w:color="auto"/>
                          </w:divBdr>
                          <w:divsChild>
                            <w:div w:id="162163100">
                              <w:marLeft w:val="0"/>
                              <w:marRight w:val="0"/>
                              <w:marTop w:val="0"/>
                              <w:marBottom w:val="0"/>
                              <w:divBdr>
                                <w:top w:val="none" w:sz="0" w:space="0" w:color="auto"/>
                                <w:left w:val="none" w:sz="0" w:space="0" w:color="auto"/>
                                <w:bottom w:val="none" w:sz="0" w:space="0" w:color="auto"/>
                                <w:right w:val="none" w:sz="0" w:space="0" w:color="auto"/>
                              </w:divBdr>
                              <w:divsChild>
                                <w:div w:id="6108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250799">
      <w:bodyDiv w:val="1"/>
      <w:marLeft w:val="0"/>
      <w:marRight w:val="0"/>
      <w:marTop w:val="0"/>
      <w:marBottom w:val="0"/>
      <w:divBdr>
        <w:top w:val="none" w:sz="0" w:space="0" w:color="auto"/>
        <w:left w:val="none" w:sz="0" w:space="0" w:color="auto"/>
        <w:bottom w:val="none" w:sz="0" w:space="0" w:color="auto"/>
        <w:right w:val="none" w:sz="0" w:space="0" w:color="auto"/>
      </w:divBdr>
    </w:div>
    <w:div w:id="798109178">
      <w:bodyDiv w:val="1"/>
      <w:marLeft w:val="0"/>
      <w:marRight w:val="0"/>
      <w:marTop w:val="0"/>
      <w:marBottom w:val="0"/>
      <w:divBdr>
        <w:top w:val="none" w:sz="0" w:space="0" w:color="auto"/>
        <w:left w:val="none" w:sz="0" w:space="0" w:color="auto"/>
        <w:bottom w:val="none" w:sz="0" w:space="0" w:color="auto"/>
        <w:right w:val="none" w:sz="0" w:space="0" w:color="auto"/>
      </w:divBdr>
      <w:divsChild>
        <w:div w:id="538514111">
          <w:marLeft w:val="0"/>
          <w:marRight w:val="0"/>
          <w:marTop w:val="0"/>
          <w:marBottom w:val="0"/>
          <w:divBdr>
            <w:top w:val="none" w:sz="0" w:space="0" w:color="auto"/>
            <w:left w:val="none" w:sz="0" w:space="0" w:color="auto"/>
            <w:bottom w:val="none" w:sz="0" w:space="0" w:color="auto"/>
            <w:right w:val="none" w:sz="0" w:space="0" w:color="auto"/>
          </w:divBdr>
          <w:divsChild>
            <w:div w:id="322976916">
              <w:marLeft w:val="0"/>
              <w:marRight w:val="0"/>
              <w:marTop w:val="0"/>
              <w:marBottom w:val="0"/>
              <w:divBdr>
                <w:top w:val="none" w:sz="0" w:space="0" w:color="auto"/>
                <w:left w:val="none" w:sz="0" w:space="0" w:color="auto"/>
                <w:bottom w:val="none" w:sz="0" w:space="0" w:color="auto"/>
                <w:right w:val="none" w:sz="0" w:space="0" w:color="auto"/>
              </w:divBdr>
              <w:divsChild>
                <w:div w:id="210532841">
                  <w:marLeft w:val="0"/>
                  <w:marRight w:val="0"/>
                  <w:marTop w:val="0"/>
                  <w:marBottom w:val="0"/>
                  <w:divBdr>
                    <w:top w:val="none" w:sz="0" w:space="0" w:color="auto"/>
                    <w:left w:val="none" w:sz="0" w:space="0" w:color="auto"/>
                    <w:bottom w:val="none" w:sz="0" w:space="0" w:color="auto"/>
                    <w:right w:val="none" w:sz="0" w:space="0" w:color="auto"/>
                  </w:divBdr>
                  <w:divsChild>
                    <w:div w:id="338046306">
                      <w:marLeft w:val="0"/>
                      <w:marRight w:val="0"/>
                      <w:marTop w:val="0"/>
                      <w:marBottom w:val="0"/>
                      <w:divBdr>
                        <w:top w:val="none" w:sz="0" w:space="0" w:color="auto"/>
                        <w:left w:val="none" w:sz="0" w:space="0" w:color="auto"/>
                        <w:bottom w:val="none" w:sz="0" w:space="0" w:color="auto"/>
                        <w:right w:val="none" w:sz="0" w:space="0" w:color="auto"/>
                      </w:divBdr>
                      <w:divsChild>
                        <w:div w:id="318074418">
                          <w:marLeft w:val="0"/>
                          <w:marRight w:val="0"/>
                          <w:marTop w:val="0"/>
                          <w:marBottom w:val="0"/>
                          <w:divBdr>
                            <w:top w:val="none" w:sz="0" w:space="0" w:color="auto"/>
                            <w:left w:val="none" w:sz="0" w:space="0" w:color="auto"/>
                            <w:bottom w:val="none" w:sz="0" w:space="0" w:color="auto"/>
                            <w:right w:val="none" w:sz="0" w:space="0" w:color="auto"/>
                          </w:divBdr>
                          <w:divsChild>
                            <w:div w:id="29961383">
                              <w:marLeft w:val="0"/>
                              <w:marRight w:val="0"/>
                              <w:marTop w:val="0"/>
                              <w:marBottom w:val="0"/>
                              <w:divBdr>
                                <w:top w:val="none" w:sz="0" w:space="0" w:color="auto"/>
                                <w:left w:val="none" w:sz="0" w:space="0" w:color="auto"/>
                                <w:bottom w:val="none" w:sz="0" w:space="0" w:color="auto"/>
                                <w:right w:val="none" w:sz="0" w:space="0" w:color="auto"/>
                              </w:divBdr>
                              <w:divsChild>
                                <w:div w:id="5046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152214">
      <w:bodyDiv w:val="1"/>
      <w:marLeft w:val="0"/>
      <w:marRight w:val="0"/>
      <w:marTop w:val="0"/>
      <w:marBottom w:val="0"/>
      <w:divBdr>
        <w:top w:val="none" w:sz="0" w:space="0" w:color="auto"/>
        <w:left w:val="none" w:sz="0" w:space="0" w:color="auto"/>
        <w:bottom w:val="none" w:sz="0" w:space="0" w:color="auto"/>
        <w:right w:val="none" w:sz="0" w:space="0" w:color="auto"/>
      </w:divBdr>
      <w:divsChild>
        <w:div w:id="354187918">
          <w:marLeft w:val="0"/>
          <w:marRight w:val="0"/>
          <w:marTop w:val="0"/>
          <w:marBottom w:val="0"/>
          <w:divBdr>
            <w:top w:val="none" w:sz="0" w:space="0" w:color="auto"/>
            <w:left w:val="none" w:sz="0" w:space="0" w:color="auto"/>
            <w:bottom w:val="none" w:sz="0" w:space="0" w:color="auto"/>
            <w:right w:val="none" w:sz="0" w:space="0" w:color="auto"/>
          </w:divBdr>
          <w:divsChild>
            <w:div w:id="2119593579">
              <w:marLeft w:val="0"/>
              <w:marRight w:val="0"/>
              <w:marTop w:val="0"/>
              <w:marBottom w:val="0"/>
              <w:divBdr>
                <w:top w:val="none" w:sz="0" w:space="0" w:color="auto"/>
                <w:left w:val="none" w:sz="0" w:space="0" w:color="auto"/>
                <w:bottom w:val="none" w:sz="0" w:space="0" w:color="auto"/>
                <w:right w:val="none" w:sz="0" w:space="0" w:color="auto"/>
              </w:divBdr>
              <w:divsChild>
                <w:div w:id="1533686991">
                  <w:marLeft w:val="0"/>
                  <w:marRight w:val="0"/>
                  <w:marTop w:val="0"/>
                  <w:marBottom w:val="0"/>
                  <w:divBdr>
                    <w:top w:val="none" w:sz="0" w:space="0" w:color="auto"/>
                    <w:left w:val="none" w:sz="0" w:space="0" w:color="auto"/>
                    <w:bottom w:val="none" w:sz="0" w:space="0" w:color="auto"/>
                    <w:right w:val="none" w:sz="0" w:space="0" w:color="auto"/>
                  </w:divBdr>
                  <w:divsChild>
                    <w:div w:id="1098133163">
                      <w:marLeft w:val="0"/>
                      <w:marRight w:val="0"/>
                      <w:marTop w:val="0"/>
                      <w:marBottom w:val="0"/>
                      <w:divBdr>
                        <w:top w:val="none" w:sz="0" w:space="0" w:color="auto"/>
                        <w:left w:val="none" w:sz="0" w:space="0" w:color="auto"/>
                        <w:bottom w:val="none" w:sz="0" w:space="0" w:color="auto"/>
                        <w:right w:val="none" w:sz="0" w:space="0" w:color="auto"/>
                      </w:divBdr>
                      <w:divsChild>
                        <w:div w:id="2103069152">
                          <w:marLeft w:val="0"/>
                          <w:marRight w:val="0"/>
                          <w:marTop w:val="0"/>
                          <w:marBottom w:val="0"/>
                          <w:divBdr>
                            <w:top w:val="none" w:sz="0" w:space="0" w:color="auto"/>
                            <w:left w:val="none" w:sz="0" w:space="0" w:color="auto"/>
                            <w:bottom w:val="none" w:sz="0" w:space="0" w:color="auto"/>
                            <w:right w:val="none" w:sz="0" w:space="0" w:color="auto"/>
                          </w:divBdr>
                          <w:divsChild>
                            <w:div w:id="1477188269">
                              <w:marLeft w:val="0"/>
                              <w:marRight w:val="0"/>
                              <w:marTop w:val="0"/>
                              <w:marBottom w:val="0"/>
                              <w:divBdr>
                                <w:top w:val="none" w:sz="0" w:space="0" w:color="auto"/>
                                <w:left w:val="none" w:sz="0" w:space="0" w:color="auto"/>
                                <w:bottom w:val="none" w:sz="0" w:space="0" w:color="auto"/>
                                <w:right w:val="none" w:sz="0" w:space="0" w:color="auto"/>
                              </w:divBdr>
                              <w:divsChild>
                                <w:div w:id="16383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524353">
      <w:bodyDiv w:val="1"/>
      <w:marLeft w:val="0"/>
      <w:marRight w:val="0"/>
      <w:marTop w:val="0"/>
      <w:marBottom w:val="0"/>
      <w:divBdr>
        <w:top w:val="none" w:sz="0" w:space="0" w:color="auto"/>
        <w:left w:val="none" w:sz="0" w:space="0" w:color="auto"/>
        <w:bottom w:val="none" w:sz="0" w:space="0" w:color="auto"/>
        <w:right w:val="none" w:sz="0" w:space="0" w:color="auto"/>
      </w:divBdr>
    </w:div>
    <w:div w:id="962494006">
      <w:bodyDiv w:val="1"/>
      <w:marLeft w:val="0"/>
      <w:marRight w:val="0"/>
      <w:marTop w:val="0"/>
      <w:marBottom w:val="0"/>
      <w:divBdr>
        <w:top w:val="none" w:sz="0" w:space="0" w:color="auto"/>
        <w:left w:val="none" w:sz="0" w:space="0" w:color="auto"/>
        <w:bottom w:val="none" w:sz="0" w:space="0" w:color="auto"/>
        <w:right w:val="none" w:sz="0" w:space="0" w:color="auto"/>
      </w:divBdr>
      <w:divsChild>
        <w:div w:id="5207396">
          <w:marLeft w:val="0"/>
          <w:marRight w:val="0"/>
          <w:marTop w:val="0"/>
          <w:marBottom w:val="0"/>
          <w:divBdr>
            <w:top w:val="none" w:sz="0" w:space="0" w:color="auto"/>
            <w:left w:val="none" w:sz="0" w:space="0" w:color="auto"/>
            <w:bottom w:val="none" w:sz="0" w:space="0" w:color="auto"/>
            <w:right w:val="none" w:sz="0" w:space="0" w:color="auto"/>
          </w:divBdr>
          <w:divsChild>
            <w:div w:id="398479986">
              <w:marLeft w:val="0"/>
              <w:marRight w:val="0"/>
              <w:marTop w:val="0"/>
              <w:marBottom w:val="0"/>
              <w:divBdr>
                <w:top w:val="none" w:sz="0" w:space="0" w:color="auto"/>
                <w:left w:val="none" w:sz="0" w:space="0" w:color="auto"/>
                <w:bottom w:val="none" w:sz="0" w:space="0" w:color="auto"/>
                <w:right w:val="none" w:sz="0" w:space="0" w:color="auto"/>
              </w:divBdr>
              <w:divsChild>
                <w:div w:id="276300244">
                  <w:marLeft w:val="0"/>
                  <w:marRight w:val="0"/>
                  <w:marTop w:val="0"/>
                  <w:marBottom w:val="0"/>
                  <w:divBdr>
                    <w:top w:val="none" w:sz="0" w:space="0" w:color="auto"/>
                    <w:left w:val="none" w:sz="0" w:space="0" w:color="auto"/>
                    <w:bottom w:val="none" w:sz="0" w:space="0" w:color="auto"/>
                    <w:right w:val="none" w:sz="0" w:space="0" w:color="auto"/>
                  </w:divBdr>
                  <w:divsChild>
                    <w:div w:id="1047223379">
                      <w:marLeft w:val="0"/>
                      <w:marRight w:val="0"/>
                      <w:marTop w:val="0"/>
                      <w:marBottom w:val="0"/>
                      <w:divBdr>
                        <w:top w:val="none" w:sz="0" w:space="0" w:color="auto"/>
                        <w:left w:val="none" w:sz="0" w:space="0" w:color="auto"/>
                        <w:bottom w:val="none" w:sz="0" w:space="0" w:color="auto"/>
                        <w:right w:val="none" w:sz="0" w:space="0" w:color="auto"/>
                      </w:divBdr>
                      <w:divsChild>
                        <w:div w:id="1402406187">
                          <w:marLeft w:val="0"/>
                          <w:marRight w:val="0"/>
                          <w:marTop w:val="0"/>
                          <w:marBottom w:val="0"/>
                          <w:divBdr>
                            <w:top w:val="none" w:sz="0" w:space="0" w:color="auto"/>
                            <w:left w:val="none" w:sz="0" w:space="0" w:color="auto"/>
                            <w:bottom w:val="none" w:sz="0" w:space="0" w:color="auto"/>
                            <w:right w:val="none" w:sz="0" w:space="0" w:color="auto"/>
                          </w:divBdr>
                          <w:divsChild>
                            <w:div w:id="55327016">
                              <w:marLeft w:val="0"/>
                              <w:marRight w:val="0"/>
                              <w:marTop w:val="0"/>
                              <w:marBottom w:val="0"/>
                              <w:divBdr>
                                <w:top w:val="none" w:sz="0" w:space="0" w:color="auto"/>
                                <w:left w:val="none" w:sz="0" w:space="0" w:color="auto"/>
                                <w:bottom w:val="none" w:sz="0" w:space="0" w:color="auto"/>
                                <w:right w:val="none" w:sz="0" w:space="0" w:color="auto"/>
                              </w:divBdr>
                              <w:divsChild>
                                <w:div w:id="6161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937769">
      <w:bodyDiv w:val="1"/>
      <w:marLeft w:val="0"/>
      <w:marRight w:val="0"/>
      <w:marTop w:val="0"/>
      <w:marBottom w:val="0"/>
      <w:divBdr>
        <w:top w:val="none" w:sz="0" w:space="0" w:color="auto"/>
        <w:left w:val="none" w:sz="0" w:space="0" w:color="auto"/>
        <w:bottom w:val="none" w:sz="0" w:space="0" w:color="auto"/>
        <w:right w:val="none" w:sz="0" w:space="0" w:color="auto"/>
      </w:divBdr>
      <w:divsChild>
        <w:div w:id="355423416">
          <w:marLeft w:val="0"/>
          <w:marRight w:val="0"/>
          <w:marTop w:val="0"/>
          <w:marBottom w:val="0"/>
          <w:divBdr>
            <w:top w:val="none" w:sz="0" w:space="0" w:color="auto"/>
            <w:left w:val="none" w:sz="0" w:space="0" w:color="auto"/>
            <w:bottom w:val="none" w:sz="0" w:space="0" w:color="auto"/>
            <w:right w:val="none" w:sz="0" w:space="0" w:color="auto"/>
          </w:divBdr>
          <w:divsChild>
            <w:div w:id="135148368">
              <w:marLeft w:val="0"/>
              <w:marRight w:val="0"/>
              <w:marTop w:val="0"/>
              <w:marBottom w:val="0"/>
              <w:divBdr>
                <w:top w:val="none" w:sz="0" w:space="0" w:color="auto"/>
                <w:left w:val="none" w:sz="0" w:space="0" w:color="auto"/>
                <w:bottom w:val="none" w:sz="0" w:space="0" w:color="auto"/>
                <w:right w:val="none" w:sz="0" w:space="0" w:color="auto"/>
              </w:divBdr>
              <w:divsChild>
                <w:div w:id="971516267">
                  <w:marLeft w:val="0"/>
                  <w:marRight w:val="0"/>
                  <w:marTop w:val="0"/>
                  <w:marBottom w:val="0"/>
                  <w:divBdr>
                    <w:top w:val="none" w:sz="0" w:space="0" w:color="auto"/>
                    <w:left w:val="none" w:sz="0" w:space="0" w:color="auto"/>
                    <w:bottom w:val="none" w:sz="0" w:space="0" w:color="auto"/>
                    <w:right w:val="none" w:sz="0" w:space="0" w:color="auto"/>
                  </w:divBdr>
                  <w:divsChild>
                    <w:div w:id="643630275">
                      <w:marLeft w:val="0"/>
                      <w:marRight w:val="0"/>
                      <w:marTop w:val="0"/>
                      <w:marBottom w:val="0"/>
                      <w:divBdr>
                        <w:top w:val="none" w:sz="0" w:space="0" w:color="auto"/>
                        <w:left w:val="none" w:sz="0" w:space="0" w:color="auto"/>
                        <w:bottom w:val="none" w:sz="0" w:space="0" w:color="auto"/>
                        <w:right w:val="none" w:sz="0" w:space="0" w:color="auto"/>
                      </w:divBdr>
                      <w:divsChild>
                        <w:div w:id="1829050801">
                          <w:marLeft w:val="0"/>
                          <w:marRight w:val="0"/>
                          <w:marTop w:val="0"/>
                          <w:marBottom w:val="0"/>
                          <w:divBdr>
                            <w:top w:val="none" w:sz="0" w:space="0" w:color="auto"/>
                            <w:left w:val="none" w:sz="0" w:space="0" w:color="auto"/>
                            <w:bottom w:val="none" w:sz="0" w:space="0" w:color="auto"/>
                            <w:right w:val="none" w:sz="0" w:space="0" w:color="auto"/>
                          </w:divBdr>
                          <w:divsChild>
                            <w:div w:id="1316185328">
                              <w:marLeft w:val="0"/>
                              <w:marRight w:val="0"/>
                              <w:marTop w:val="0"/>
                              <w:marBottom w:val="0"/>
                              <w:divBdr>
                                <w:top w:val="none" w:sz="0" w:space="0" w:color="auto"/>
                                <w:left w:val="none" w:sz="0" w:space="0" w:color="auto"/>
                                <w:bottom w:val="none" w:sz="0" w:space="0" w:color="auto"/>
                                <w:right w:val="none" w:sz="0" w:space="0" w:color="auto"/>
                              </w:divBdr>
                              <w:divsChild>
                                <w:div w:id="629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843086">
      <w:bodyDiv w:val="1"/>
      <w:marLeft w:val="0"/>
      <w:marRight w:val="0"/>
      <w:marTop w:val="0"/>
      <w:marBottom w:val="0"/>
      <w:divBdr>
        <w:top w:val="none" w:sz="0" w:space="0" w:color="auto"/>
        <w:left w:val="none" w:sz="0" w:space="0" w:color="auto"/>
        <w:bottom w:val="none" w:sz="0" w:space="0" w:color="auto"/>
        <w:right w:val="none" w:sz="0" w:space="0" w:color="auto"/>
      </w:divBdr>
    </w:div>
    <w:div w:id="1073818603">
      <w:bodyDiv w:val="1"/>
      <w:marLeft w:val="0"/>
      <w:marRight w:val="0"/>
      <w:marTop w:val="0"/>
      <w:marBottom w:val="0"/>
      <w:divBdr>
        <w:top w:val="none" w:sz="0" w:space="0" w:color="auto"/>
        <w:left w:val="none" w:sz="0" w:space="0" w:color="auto"/>
        <w:bottom w:val="none" w:sz="0" w:space="0" w:color="auto"/>
        <w:right w:val="none" w:sz="0" w:space="0" w:color="auto"/>
      </w:divBdr>
      <w:divsChild>
        <w:div w:id="386877800">
          <w:marLeft w:val="0"/>
          <w:marRight w:val="0"/>
          <w:marTop w:val="0"/>
          <w:marBottom w:val="0"/>
          <w:divBdr>
            <w:top w:val="none" w:sz="0" w:space="0" w:color="auto"/>
            <w:left w:val="none" w:sz="0" w:space="0" w:color="auto"/>
            <w:bottom w:val="none" w:sz="0" w:space="0" w:color="auto"/>
            <w:right w:val="none" w:sz="0" w:space="0" w:color="auto"/>
          </w:divBdr>
          <w:divsChild>
            <w:div w:id="1869371525">
              <w:marLeft w:val="0"/>
              <w:marRight w:val="0"/>
              <w:marTop w:val="0"/>
              <w:marBottom w:val="0"/>
              <w:divBdr>
                <w:top w:val="none" w:sz="0" w:space="0" w:color="auto"/>
                <w:left w:val="none" w:sz="0" w:space="0" w:color="auto"/>
                <w:bottom w:val="none" w:sz="0" w:space="0" w:color="auto"/>
                <w:right w:val="none" w:sz="0" w:space="0" w:color="auto"/>
              </w:divBdr>
              <w:divsChild>
                <w:div w:id="677512425">
                  <w:marLeft w:val="0"/>
                  <w:marRight w:val="0"/>
                  <w:marTop w:val="0"/>
                  <w:marBottom w:val="0"/>
                  <w:divBdr>
                    <w:top w:val="none" w:sz="0" w:space="0" w:color="auto"/>
                    <w:left w:val="none" w:sz="0" w:space="0" w:color="auto"/>
                    <w:bottom w:val="none" w:sz="0" w:space="0" w:color="auto"/>
                    <w:right w:val="none" w:sz="0" w:space="0" w:color="auto"/>
                  </w:divBdr>
                  <w:divsChild>
                    <w:div w:id="2024627017">
                      <w:marLeft w:val="0"/>
                      <w:marRight w:val="0"/>
                      <w:marTop w:val="0"/>
                      <w:marBottom w:val="0"/>
                      <w:divBdr>
                        <w:top w:val="none" w:sz="0" w:space="0" w:color="auto"/>
                        <w:left w:val="none" w:sz="0" w:space="0" w:color="auto"/>
                        <w:bottom w:val="none" w:sz="0" w:space="0" w:color="auto"/>
                        <w:right w:val="none" w:sz="0" w:space="0" w:color="auto"/>
                      </w:divBdr>
                      <w:divsChild>
                        <w:div w:id="442844388">
                          <w:marLeft w:val="0"/>
                          <w:marRight w:val="0"/>
                          <w:marTop w:val="0"/>
                          <w:marBottom w:val="0"/>
                          <w:divBdr>
                            <w:top w:val="none" w:sz="0" w:space="0" w:color="auto"/>
                            <w:left w:val="none" w:sz="0" w:space="0" w:color="auto"/>
                            <w:bottom w:val="none" w:sz="0" w:space="0" w:color="auto"/>
                            <w:right w:val="none" w:sz="0" w:space="0" w:color="auto"/>
                          </w:divBdr>
                          <w:divsChild>
                            <w:div w:id="472187021">
                              <w:marLeft w:val="0"/>
                              <w:marRight w:val="0"/>
                              <w:marTop w:val="0"/>
                              <w:marBottom w:val="0"/>
                              <w:divBdr>
                                <w:top w:val="none" w:sz="0" w:space="0" w:color="auto"/>
                                <w:left w:val="none" w:sz="0" w:space="0" w:color="auto"/>
                                <w:bottom w:val="none" w:sz="0" w:space="0" w:color="auto"/>
                                <w:right w:val="none" w:sz="0" w:space="0" w:color="auto"/>
                              </w:divBdr>
                              <w:divsChild>
                                <w:div w:id="17845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001391">
      <w:bodyDiv w:val="1"/>
      <w:marLeft w:val="0"/>
      <w:marRight w:val="0"/>
      <w:marTop w:val="0"/>
      <w:marBottom w:val="0"/>
      <w:divBdr>
        <w:top w:val="none" w:sz="0" w:space="0" w:color="auto"/>
        <w:left w:val="none" w:sz="0" w:space="0" w:color="auto"/>
        <w:bottom w:val="none" w:sz="0" w:space="0" w:color="auto"/>
        <w:right w:val="none" w:sz="0" w:space="0" w:color="auto"/>
      </w:divBdr>
    </w:div>
    <w:div w:id="1188831268">
      <w:bodyDiv w:val="1"/>
      <w:marLeft w:val="0"/>
      <w:marRight w:val="0"/>
      <w:marTop w:val="0"/>
      <w:marBottom w:val="0"/>
      <w:divBdr>
        <w:top w:val="none" w:sz="0" w:space="0" w:color="auto"/>
        <w:left w:val="none" w:sz="0" w:space="0" w:color="auto"/>
        <w:bottom w:val="none" w:sz="0" w:space="0" w:color="auto"/>
        <w:right w:val="none" w:sz="0" w:space="0" w:color="auto"/>
      </w:divBdr>
    </w:div>
    <w:div w:id="1244757846">
      <w:bodyDiv w:val="1"/>
      <w:marLeft w:val="0"/>
      <w:marRight w:val="0"/>
      <w:marTop w:val="0"/>
      <w:marBottom w:val="0"/>
      <w:divBdr>
        <w:top w:val="none" w:sz="0" w:space="0" w:color="auto"/>
        <w:left w:val="none" w:sz="0" w:space="0" w:color="auto"/>
        <w:bottom w:val="none" w:sz="0" w:space="0" w:color="auto"/>
        <w:right w:val="none" w:sz="0" w:space="0" w:color="auto"/>
      </w:divBdr>
    </w:div>
    <w:div w:id="1289510514">
      <w:bodyDiv w:val="1"/>
      <w:marLeft w:val="0"/>
      <w:marRight w:val="0"/>
      <w:marTop w:val="0"/>
      <w:marBottom w:val="0"/>
      <w:divBdr>
        <w:top w:val="none" w:sz="0" w:space="0" w:color="auto"/>
        <w:left w:val="none" w:sz="0" w:space="0" w:color="auto"/>
        <w:bottom w:val="none" w:sz="0" w:space="0" w:color="auto"/>
        <w:right w:val="none" w:sz="0" w:space="0" w:color="auto"/>
      </w:divBdr>
    </w:div>
    <w:div w:id="1345859203">
      <w:bodyDiv w:val="1"/>
      <w:marLeft w:val="0"/>
      <w:marRight w:val="0"/>
      <w:marTop w:val="0"/>
      <w:marBottom w:val="0"/>
      <w:divBdr>
        <w:top w:val="none" w:sz="0" w:space="0" w:color="auto"/>
        <w:left w:val="none" w:sz="0" w:space="0" w:color="auto"/>
        <w:bottom w:val="none" w:sz="0" w:space="0" w:color="auto"/>
        <w:right w:val="none" w:sz="0" w:space="0" w:color="auto"/>
      </w:divBdr>
    </w:div>
    <w:div w:id="1440875609">
      <w:bodyDiv w:val="1"/>
      <w:marLeft w:val="0"/>
      <w:marRight w:val="0"/>
      <w:marTop w:val="0"/>
      <w:marBottom w:val="0"/>
      <w:divBdr>
        <w:top w:val="none" w:sz="0" w:space="0" w:color="auto"/>
        <w:left w:val="none" w:sz="0" w:space="0" w:color="auto"/>
        <w:bottom w:val="none" w:sz="0" w:space="0" w:color="auto"/>
        <w:right w:val="none" w:sz="0" w:space="0" w:color="auto"/>
      </w:divBdr>
    </w:div>
    <w:div w:id="1486119085">
      <w:bodyDiv w:val="1"/>
      <w:marLeft w:val="0"/>
      <w:marRight w:val="0"/>
      <w:marTop w:val="0"/>
      <w:marBottom w:val="0"/>
      <w:divBdr>
        <w:top w:val="none" w:sz="0" w:space="0" w:color="auto"/>
        <w:left w:val="none" w:sz="0" w:space="0" w:color="auto"/>
        <w:bottom w:val="none" w:sz="0" w:space="0" w:color="auto"/>
        <w:right w:val="none" w:sz="0" w:space="0" w:color="auto"/>
      </w:divBdr>
    </w:div>
    <w:div w:id="1514029855">
      <w:bodyDiv w:val="1"/>
      <w:marLeft w:val="0"/>
      <w:marRight w:val="0"/>
      <w:marTop w:val="0"/>
      <w:marBottom w:val="0"/>
      <w:divBdr>
        <w:top w:val="none" w:sz="0" w:space="0" w:color="auto"/>
        <w:left w:val="none" w:sz="0" w:space="0" w:color="auto"/>
        <w:bottom w:val="none" w:sz="0" w:space="0" w:color="auto"/>
        <w:right w:val="none" w:sz="0" w:space="0" w:color="auto"/>
      </w:divBdr>
      <w:divsChild>
        <w:div w:id="472721316">
          <w:marLeft w:val="0"/>
          <w:marRight w:val="0"/>
          <w:marTop w:val="0"/>
          <w:marBottom w:val="0"/>
          <w:divBdr>
            <w:top w:val="none" w:sz="0" w:space="0" w:color="auto"/>
            <w:left w:val="none" w:sz="0" w:space="0" w:color="auto"/>
            <w:bottom w:val="none" w:sz="0" w:space="0" w:color="auto"/>
            <w:right w:val="none" w:sz="0" w:space="0" w:color="auto"/>
          </w:divBdr>
          <w:divsChild>
            <w:div w:id="1040592183">
              <w:marLeft w:val="0"/>
              <w:marRight w:val="0"/>
              <w:marTop w:val="0"/>
              <w:marBottom w:val="0"/>
              <w:divBdr>
                <w:top w:val="none" w:sz="0" w:space="0" w:color="auto"/>
                <w:left w:val="none" w:sz="0" w:space="0" w:color="auto"/>
                <w:bottom w:val="none" w:sz="0" w:space="0" w:color="auto"/>
                <w:right w:val="none" w:sz="0" w:space="0" w:color="auto"/>
              </w:divBdr>
              <w:divsChild>
                <w:div w:id="316492300">
                  <w:marLeft w:val="0"/>
                  <w:marRight w:val="0"/>
                  <w:marTop w:val="0"/>
                  <w:marBottom w:val="0"/>
                  <w:divBdr>
                    <w:top w:val="none" w:sz="0" w:space="0" w:color="auto"/>
                    <w:left w:val="none" w:sz="0" w:space="0" w:color="auto"/>
                    <w:bottom w:val="none" w:sz="0" w:space="0" w:color="auto"/>
                    <w:right w:val="none" w:sz="0" w:space="0" w:color="auto"/>
                  </w:divBdr>
                  <w:divsChild>
                    <w:div w:id="84805329">
                      <w:marLeft w:val="0"/>
                      <w:marRight w:val="0"/>
                      <w:marTop w:val="0"/>
                      <w:marBottom w:val="0"/>
                      <w:divBdr>
                        <w:top w:val="none" w:sz="0" w:space="0" w:color="auto"/>
                        <w:left w:val="none" w:sz="0" w:space="0" w:color="auto"/>
                        <w:bottom w:val="none" w:sz="0" w:space="0" w:color="auto"/>
                        <w:right w:val="none" w:sz="0" w:space="0" w:color="auto"/>
                      </w:divBdr>
                      <w:divsChild>
                        <w:div w:id="895510462">
                          <w:marLeft w:val="0"/>
                          <w:marRight w:val="0"/>
                          <w:marTop w:val="0"/>
                          <w:marBottom w:val="0"/>
                          <w:divBdr>
                            <w:top w:val="none" w:sz="0" w:space="0" w:color="auto"/>
                            <w:left w:val="none" w:sz="0" w:space="0" w:color="auto"/>
                            <w:bottom w:val="none" w:sz="0" w:space="0" w:color="auto"/>
                            <w:right w:val="none" w:sz="0" w:space="0" w:color="auto"/>
                          </w:divBdr>
                          <w:divsChild>
                            <w:div w:id="1729303658">
                              <w:marLeft w:val="0"/>
                              <w:marRight w:val="0"/>
                              <w:marTop w:val="0"/>
                              <w:marBottom w:val="0"/>
                              <w:divBdr>
                                <w:top w:val="none" w:sz="0" w:space="0" w:color="auto"/>
                                <w:left w:val="none" w:sz="0" w:space="0" w:color="auto"/>
                                <w:bottom w:val="none" w:sz="0" w:space="0" w:color="auto"/>
                                <w:right w:val="none" w:sz="0" w:space="0" w:color="auto"/>
                              </w:divBdr>
                              <w:divsChild>
                                <w:div w:id="11715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851897">
      <w:bodyDiv w:val="1"/>
      <w:marLeft w:val="0"/>
      <w:marRight w:val="0"/>
      <w:marTop w:val="0"/>
      <w:marBottom w:val="0"/>
      <w:divBdr>
        <w:top w:val="none" w:sz="0" w:space="0" w:color="auto"/>
        <w:left w:val="none" w:sz="0" w:space="0" w:color="auto"/>
        <w:bottom w:val="none" w:sz="0" w:space="0" w:color="auto"/>
        <w:right w:val="none" w:sz="0" w:space="0" w:color="auto"/>
      </w:divBdr>
      <w:divsChild>
        <w:div w:id="265314647">
          <w:marLeft w:val="0"/>
          <w:marRight w:val="0"/>
          <w:marTop w:val="0"/>
          <w:marBottom w:val="0"/>
          <w:divBdr>
            <w:top w:val="none" w:sz="0" w:space="0" w:color="auto"/>
            <w:left w:val="none" w:sz="0" w:space="0" w:color="auto"/>
            <w:bottom w:val="none" w:sz="0" w:space="0" w:color="auto"/>
            <w:right w:val="none" w:sz="0" w:space="0" w:color="auto"/>
          </w:divBdr>
          <w:divsChild>
            <w:div w:id="1632520918">
              <w:marLeft w:val="0"/>
              <w:marRight w:val="0"/>
              <w:marTop w:val="0"/>
              <w:marBottom w:val="0"/>
              <w:divBdr>
                <w:top w:val="none" w:sz="0" w:space="0" w:color="auto"/>
                <w:left w:val="none" w:sz="0" w:space="0" w:color="auto"/>
                <w:bottom w:val="none" w:sz="0" w:space="0" w:color="auto"/>
                <w:right w:val="none" w:sz="0" w:space="0" w:color="auto"/>
              </w:divBdr>
              <w:divsChild>
                <w:div w:id="1880167895">
                  <w:marLeft w:val="0"/>
                  <w:marRight w:val="0"/>
                  <w:marTop w:val="0"/>
                  <w:marBottom w:val="0"/>
                  <w:divBdr>
                    <w:top w:val="none" w:sz="0" w:space="0" w:color="auto"/>
                    <w:left w:val="none" w:sz="0" w:space="0" w:color="auto"/>
                    <w:bottom w:val="none" w:sz="0" w:space="0" w:color="auto"/>
                    <w:right w:val="none" w:sz="0" w:space="0" w:color="auto"/>
                  </w:divBdr>
                  <w:divsChild>
                    <w:div w:id="1719864203">
                      <w:marLeft w:val="0"/>
                      <w:marRight w:val="0"/>
                      <w:marTop w:val="0"/>
                      <w:marBottom w:val="0"/>
                      <w:divBdr>
                        <w:top w:val="none" w:sz="0" w:space="0" w:color="auto"/>
                        <w:left w:val="none" w:sz="0" w:space="0" w:color="auto"/>
                        <w:bottom w:val="none" w:sz="0" w:space="0" w:color="auto"/>
                        <w:right w:val="none" w:sz="0" w:space="0" w:color="auto"/>
                      </w:divBdr>
                      <w:divsChild>
                        <w:div w:id="569194926">
                          <w:marLeft w:val="0"/>
                          <w:marRight w:val="0"/>
                          <w:marTop w:val="0"/>
                          <w:marBottom w:val="0"/>
                          <w:divBdr>
                            <w:top w:val="none" w:sz="0" w:space="0" w:color="auto"/>
                            <w:left w:val="none" w:sz="0" w:space="0" w:color="auto"/>
                            <w:bottom w:val="none" w:sz="0" w:space="0" w:color="auto"/>
                            <w:right w:val="none" w:sz="0" w:space="0" w:color="auto"/>
                          </w:divBdr>
                          <w:divsChild>
                            <w:div w:id="1057321769">
                              <w:marLeft w:val="0"/>
                              <w:marRight w:val="0"/>
                              <w:marTop w:val="0"/>
                              <w:marBottom w:val="0"/>
                              <w:divBdr>
                                <w:top w:val="none" w:sz="0" w:space="0" w:color="auto"/>
                                <w:left w:val="none" w:sz="0" w:space="0" w:color="auto"/>
                                <w:bottom w:val="none" w:sz="0" w:space="0" w:color="auto"/>
                                <w:right w:val="none" w:sz="0" w:space="0" w:color="auto"/>
                              </w:divBdr>
                              <w:divsChild>
                                <w:div w:id="16122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524548">
      <w:bodyDiv w:val="1"/>
      <w:marLeft w:val="0"/>
      <w:marRight w:val="0"/>
      <w:marTop w:val="0"/>
      <w:marBottom w:val="0"/>
      <w:divBdr>
        <w:top w:val="none" w:sz="0" w:space="0" w:color="auto"/>
        <w:left w:val="none" w:sz="0" w:space="0" w:color="auto"/>
        <w:bottom w:val="none" w:sz="0" w:space="0" w:color="auto"/>
        <w:right w:val="none" w:sz="0" w:space="0" w:color="auto"/>
      </w:divBdr>
    </w:div>
    <w:div w:id="1652053281">
      <w:bodyDiv w:val="1"/>
      <w:marLeft w:val="0"/>
      <w:marRight w:val="0"/>
      <w:marTop w:val="0"/>
      <w:marBottom w:val="0"/>
      <w:divBdr>
        <w:top w:val="none" w:sz="0" w:space="0" w:color="auto"/>
        <w:left w:val="none" w:sz="0" w:space="0" w:color="auto"/>
        <w:bottom w:val="none" w:sz="0" w:space="0" w:color="auto"/>
        <w:right w:val="none" w:sz="0" w:space="0" w:color="auto"/>
      </w:divBdr>
    </w:div>
    <w:div w:id="17783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etrusrx.zendesk.com/hc/en-us/articles/360034576352" TargetMode="External"/><Relationship Id="rId18" Type="http://schemas.openxmlformats.org/officeDocument/2006/relationships/hyperlink" Target="https://covetrusrx.zendesk.com/hc/en-us/articles/360034559352-Approve-Pending-Client-Requests&amp;utm_source=redirect" TargetMode="External"/><Relationship Id="rId26" Type="http://schemas.openxmlformats.org/officeDocument/2006/relationships/hyperlink" Target="https://covetrusrx.zendesk.com/hc/en-us/articles/360034942931" TargetMode="External"/><Relationship Id="rId39" Type="http://schemas.openxmlformats.org/officeDocument/2006/relationships/hyperlink" Target="mailto:support@vetstreet.com" TargetMode="External"/><Relationship Id="rId21" Type="http://schemas.openxmlformats.org/officeDocument/2006/relationships/hyperlink" Target="https://covetrusrx.zendesk.com/hc/en-us/articles/360034958971-Script-Assist"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image" Target="media/image28.png"/><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nboarding@vetsource.com" TargetMode="External"/><Relationship Id="rId29" Type="http://schemas.openxmlformats.org/officeDocument/2006/relationships/image" Target="media/image6.png"/><Relationship Id="rId11" Type="http://schemas.openxmlformats.org/officeDocument/2006/relationships/hyperlink" Target="https://covetrusrx.zendesk.com/hc/en-us/articles/360034559352-Approve-Pending-Client-Requests&amp;utm_source=redirect"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mailto:kayla@petdesk.com" TargetMode="Externa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ovetrusrx.zendesk.com/hc/en-us/articles/360034960991-Create-a-New-Prescription&amp;utm_source=redirect/" TargetMode="External"/><Relationship Id="rId14" Type="http://schemas.openxmlformats.org/officeDocument/2006/relationships/hyperlink" Target="https://covetrusrx.zendesk.com/hc/en-us/articles/360034958971-Script-Assist" TargetMode="External"/><Relationship Id="rId22" Type="http://schemas.openxmlformats.org/officeDocument/2006/relationships/hyperlink" Target="https://covetrusrx.zendesk.com/hc/en-us/articles/360038424472"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s://www.gpconnect.nva.com/" TargetMode="External"/><Relationship Id="rId56" Type="http://schemas.openxmlformats.org/officeDocument/2006/relationships/image" Target="media/image29.png"/><Relationship Id="rId8" Type="http://schemas.openxmlformats.org/officeDocument/2006/relationships/hyperlink" Target="https://www.gpconnect.nva.com/"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covetrusrx.zendesk.com/hc/en-us/articles/360034960991-Create-a-New-Prescription&amp;utm_source=redirect/" TargetMode="External"/><Relationship Id="rId17" Type="http://schemas.openxmlformats.org/officeDocument/2006/relationships/hyperlink" Target="https://covetrusrx.zendesk.com/hc/en-us/articles/360038807711-Home-Page-Navigation&amp;utm_source=redirect"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32.png"/><Relationship Id="rId20" Type="http://schemas.openxmlformats.org/officeDocument/2006/relationships/hyperlink" Target="https://covetrusrx.zendesk.com/hc/en-us/articles/360034576352" TargetMode="External"/><Relationship Id="rId41" Type="http://schemas.openxmlformats.org/officeDocument/2006/relationships/hyperlink" Target="mailto:mackenzie@petdesk.com" TargetMode="External"/><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ges.vetsource.com/Onboarding-Quick-Start.html"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image" Target="media/image30.png"/><Relationship Id="rId10" Type="http://schemas.openxmlformats.org/officeDocument/2006/relationships/hyperlink" Target="https://covetrusrx.zendesk.com/hc/en-us/articles/360038807711-Home-Page-Navigation&amp;utm_source=redirect" TargetMode="Externa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5.jpe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pages.vetsource.com/Onboarding-Quick-Sta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0A9E8-3C75-4FB4-833F-6DB157934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2770</Words>
  <Characters>15793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Cassidy</dc:creator>
  <cp:keywords/>
  <dc:description/>
  <cp:lastModifiedBy>Julie Ruttenberg</cp:lastModifiedBy>
  <cp:revision>3</cp:revision>
  <dcterms:created xsi:type="dcterms:W3CDTF">2020-04-22T20:09:00Z</dcterms:created>
  <dcterms:modified xsi:type="dcterms:W3CDTF">2020-04-24T17:48:00Z</dcterms:modified>
</cp:coreProperties>
</file>